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ayout w:type="fixed"/>
        <w:tblLook w:val="04A0" w:firstRow="1" w:lastRow="0" w:firstColumn="1" w:lastColumn="0" w:noHBand="0" w:noVBand="1"/>
      </w:tblPr>
      <w:tblGrid>
        <w:gridCol w:w="3114"/>
        <w:gridCol w:w="3685"/>
        <w:gridCol w:w="1843"/>
        <w:gridCol w:w="3402"/>
        <w:gridCol w:w="1985"/>
        <w:gridCol w:w="1417"/>
      </w:tblGrid>
      <w:tr w:rsidR="00DB4764" w14:paraId="0EEFC9C7" w14:textId="77777777" w:rsidTr="00C63C6E">
        <w:tc>
          <w:tcPr>
            <w:tcW w:w="15446" w:type="dxa"/>
            <w:gridSpan w:val="6"/>
          </w:tcPr>
          <w:p w14:paraId="0EE4603B" w14:textId="1AB9BB8E" w:rsidR="00DB4764" w:rsidRPr="0085426A" w:rsidRDefault="00F330E1" w:rsidP="00DB4764">
            <w:pPr>
              <w:jc w:val="center"/>
              <w:rPr>
                <w:b/>
                <w:bCs/>
                <w:color w:val="00B050"/>
                <w:sz w:val="32"/>
                <w:szCs w:val="32"/>
              </w:rPr>
            </w:pPr>
            <w:r>
              <w:rPr>
                <w:noProof/>
              </w:rPr>
              <mc:AlternateContent>
                <mc:Choice Requires="wps">
                  <w:drawing>
                    <wp:anchor distT="0" distB="0" distL="114300" distR="114300" simplePos="0" relativeHeight="251659264" behindDoc="0" locked="0" layoutInCell="1" allowOverlap="1" wp14:anchorId="19BA67EB" wp14:editId="10D53CB4">
                      <wp:simplePos x="0" y="0"/>
                      <wp:positionH relativeFrom="column">
                        <wp:posOffset>8684895</wp:posOffset>
                      </wp:positionH>
                      <wp:positionV relativeFrom="paragraph">
                        <wp:posOffset>-384810</wp:posOffset>
                      </wp:positionV>
                      <wp:extent cx="1021715"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1715" cy="311150"/>
                              </a:xfrm>
                              <a:prstGeom prst="rect">
                                <a:avLst/>
                              </a:prstGeom>
                              <a:noFill/>
                              <a:ln>
                                <a:noFill/>
                              </a:ln>
                            </wps:spPr>
                            <wps:txbx>
                              <w:txbxContent>
                                <w:p w14:paraId="3B784EF3" w14:textId="314BABAE" w:rsidR="00F330E1" w:rsidRPr="00F330E1" w:rsidRDefault="008C4241" w:rsidP="008C424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67EB" id="_x0000_t202" coordsize="21600,21600" o:spt="202" path="m,l,21600r21600,l21600,xe">
                      <v:stroke joinstyle="miter"/>
                      <v:path gradientshapeok="t" o:connecttype="rect"/>
                    </v:shapetype>
                    <v:shape id="Text Box 1" o:spid="_x0000_s1026" type="#_x0000_t202" style="position:absolute;left:0;text-align:left;margin-left:683.85pt;margin-top:-30.3pt;width:80.4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" filled="f" stroked="f">
                      <v:textbox>
                        <w:txbxContent>
                          <w:p w14:paraId="3B784EF3" w14:textId="314BABAE" w:rsidR="00F330E1" w:rsidRPr="00F330E1" w:rsidRDefault="008C4241" w:rsidP="008C4241">
                            <w:pPr>
                              <w:spacing w:after="0" w:line="240" w:lineRule="auto"/>
                              <w:jc w:val="right"/>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3073</w:t>
                            </w:r>
                          </w:p>
                        </w:txbxContent>
                      </v:textbox>
                    </v:shape>
                  </w:pict>
                </mc:Fallback>
              </mc:AlternateContent>
            </w:r>
            <w:r w:rsidR="00DB4764" w:rsidRPr="0085426A">
              <w:rPr>
                <w:b/>
                <w:bCs/>
                <w:color w:val="00B050"/>
                <w:sz w:val="32"/>
                <w:szCs w:val="32"/>
              </w:rPr>
              <w:t>PENNINGTON PARISH COUNCIL</w:t>
            </w:r>
          </w:p>
          <w:p w14:paraId="6A4C6AC2" w14:textId="0A71D561" w:rsidR="00DB4764" w:rsidRDefault="00DB4764" w:rsidP="00DB4764">
            <w:pPr>
              <w:jc w:val="center"/>
            </w:pPr>
          </w:p>
          <w:p w14:paraId="10A87E94" w14:textId="3646FD90" w:rsidR="00DB4764" w:rsidRDefault="00DB4764" w:rsidP="00DB4764">
            <w:pPr>
              <w:jc w:val="center"/>
              <w:rPr>
                <w:b/>
                <w:bCs/>
                <w:sz w:val="28"/>
                <w:szCs w:val="28"/>
              </w:rPr>
            </w:pPr>
            <w:r w:rsidRPr="0085426A">
              <w:rPr>
                <w:b/>
                <w:bCs/>
                <w:sz w:val="28"/>
                <w:szCs w:val="28"/>
              </w:rPr>
              <w:t>Monday</w:t>
            </w:r>
            <w:r>
              <w:rPr>
                <w:b/>
                <w:bCs/>
                <w:sz w:val="28"/>
                <w:szCs w:val="28"/>
              </w:rPr>
              <w:t xml:space="preserve"> 21</w:t>
            </w:r>
            <w:r w:rsidRPr="000B26FD">
              <w:rPr>
                <w:b/>
                <w:bCs/>
                <w:sz w:val="28"/>
                <w:szCs w:val="28"/>
                <w:vertAlign w:val="superscript"/>
              </w:rPr>
              <w:t>st</w:t>
            </w:r>
            <w:r w:rsidRPr="0085426A">
              <w:rPr>
                <w:b/>
                <w:bCs/>
                <w:sz w:val="28"/>
                <w:szCs w:val="28"/>
              </w:rPr>
              <w:t xml:space="preserve"> June 2021</w:t>
            </w:r>
            <w:r w:rsidRPr="0085426A">
              <w:rPr>
                <w:b/>
                <w:bCs/>
                <w:sz w:val="28"/>
                <w:szCs w:val="28"/>
              </w:rPr>
              <w:br/>
              <w:t>7pm</w:t>
            </w:r>
            <w:r w:rsidRPr="0085426A">
              <w:rPr>
                <w:b/>
                <w:bCs/>
                <w:sz w:val="28"/>
                <w:szCs w:val="28"/>
              </w:rPr>
              <w:br/>
              <w:t>Parish Rooms</w:t>
            </w:r>
          </w:p>
          <w:p w14:paraId="7F30D1DB" w14:textId="6667283D" w:rsidR="00DB4764" w:rsidRDefault="00DB4764" w:rsidP="00DB4764">
            <w:r>
              <w:rPr>
                <w:b/>
                <w:bCs/>
                <w:sz w:val="28"/>
                <w:szCs w:val="28"/>
              </w:rPr>
              <w:t>Minutes</w:t>
            </w:r>
          </w:p>
        </w:tc>
      </w:tr>
      <w:tr w:rsidR="0085426A" w14:paraId="2940F5CF" w14:textId="77777777" w:rsidTr="00C63C6E">
        <w:tc>
          <w:tcPr>
            <w:tcW w:w="3114" w:type="dxa"/>
            <w:tcBorders>
              <w:right w:val="single" w:sz="4" w:space="0" w:color="auto"/>
            </w:tcBorders>
          </w:tcPr>
          <w:p w14:paraId="201C9DA7" w14:textId="68DC0AD2" w:rsidR="0085426A" w:rsidRPr="0085426A" w:rsidRDefault="0085426A">
            <w:pPr>
              <w:rPr>
                <w:b/>
                <w:bCs/>
              </w:rPr>
            </w:pPr>
            <w:r>
              <w:rPr>
                <w:b/>
                <w:bCs/>
              </w:rPr>
              <w:t>Attendees</w:t>
            </w:r>
          </w:p>
        </w:tc>
        <w:tc>
          <w:tcPr>
            <w:tcW w:w="3685" w:type="dxa"/>
            <w:tcBorders>
              <w:top w:val="single" w:sz="4" w:space="0" w:color="auto"/>
              <w:left w:val="single" w:sz="4" w:space="0" w:color="auto"/>
              <w:bottom w:val="single" w:sz="4" w:space="0" w:color="auto"/>
              <w:right w:val="nil"/>
            </w:tcBorders>
          </w:tcPr>
          <w:p w14:paraId="04D8D8A7" w14:textId="032C9B4B" w:rsidR="0085426A" w:rsidRDefault="0085426A">
            <w:r>
              <w:t xml:space="preserve">Mrs Athersmith </w:t>
            </w:r>
            <w:r>
              <w:br/>
              <w:t>Mrs Bell (Clerk)</w:t>
            </w:r>
          </w:p>
        </w:tc>
        <w:tc>
          <w:tcPr>
            <w:tcW w:w="1843" w:type="dxa"/>
            <w:tcBorders>
              <w:top w:val="single" w:sz="4" w:space="0" w:color="auto"/>
              <w:left w:val="nil"/>
              <w:bottom w:val="single" w:sz="4" w:space="0" w:color="auto"/>
              <w:right w:val="nil"/>
            </w:tcBorders>
          </w:tcPr>
          <w:p w14:paraId="4F805449" w14:textId="77777777" w:rsidR="0085426A" w:rsidRDefault="0085426A">
            <w:r>
              <w:t>Mr Davidson</w:t>
            </w:r>
          </w:p>
          <w:p w14:paraId="0DFC2F00" w14:textId="7206551C" w:rsidR="00A37EBB" w:rsidRDefault="00A37EBB">
            <w:r>
              <w:t>Mrs Slater</w:t>
            </w:r>
          </w:p>
        </w:tc>
        <w:tc>
          <w:tcPr>
            <w:tcW w:w="3402" w:type="dxa"/>
            <w:tcBorders>
              <w:top w:val="single" w:sz="4" w:space="0" w:color="auto"/>
              <w:left w:val="nil"/>
              <w:bottom w:val="single" w:sz="4" w:space="0" w:color="auto"/>
              <w:right w:val="nil"/>
            </w:tcBorders>
          </w:tcPr>
          <w:p w14:paraId="227E819C" w14:textId="4E4FF623" w:rsidR="00643960" w:rsidRDefault="00643960">
            <w:r>
              <w:t>Mr Stretch</w:t>
            </w:r>
            <w:r w:rsidR="00FD2B52">
              <w:t xml:space="preserve"> – left at 20:23</w:t>
            </w:r>
          </w:p>
          <w:p w14:paraId="1EA3CC8C" w14:textId="6688A067" w:rsidR="00A37EBB" w:rsidRDefault="00A37EBB">
            <w:r>
              <w:t>Mr</w:t>
            </w:r>
            <w:r w:rsidR="00643960">
              <w:t>s</w:t>
            </w:r>
            <w:r>
              <w:t xml:space="preserve"> Thompson</w:t>
            </w:r>
          </w:p>
        </w:tc>
        <w:tc>
          <w:tcPr>
            <w:tcW w:w="3402" w:type="dxa"/>
            <w:gridSpan w:val="2"/>
            <w:tcBorders>
              <w:top w:val="single" w:sz="4" w:space="0" w:color="auto"/>
              <w:left w:val="nil"/>
              <w:bottom w:val="single" w:sz="4" w:space="0" w:color="auto"/>
              <w:right w:val="single" w:sz="4" w:space="0" w:color="auto"/>
            </w:tcBorders>
          </w:tcPr>
          <w:p w14:paraId="0CEADD85" w14:textId="1B5F55FF" w:rsidR="0085426A" w:rsidRDefault="0085426A"/>
        </w:tc>
      </w:tr>
      <w:tr w:rsidR="00A37EBB" w:rsidRPr="005C455C" w14:paraId="30CCBC5D" w14:textId="77777777" w:rsidTr="00C63C6E">
        <w:tc>
          <w:tcPr>
            <w:tcW w:w="3114" w:type="dxa"/>
          </w:tcPr>
          <w:p w14:paraId="5040978C" w14:textId="0F464DCB" w:rsidR="00A37EBB" w:rsidRPr="005C455C" w:rsidRDefault="00A37EBB">
            <w:pPr>
              <w:rPr>
                <w:b/>
                <w:bCs/>
              </w:rPr>
            </w:pPr>
            <w:r w:rsidRPr="005C455C">
              <w:rPr>
                <w:b/>
                <w:bCs/>
              </w:rPr>
              <w:t>ITEM</w:t>
            </w:r>
          </w:p>
        </w:tc>
        <w:tc>
          <w:tcPr>
            <w:tcW w:w="5528" w:type="dxa"/>
            <w:gridSpan w:val="2"/>
          </w:tcPr>
          <w:p w14:paraId="5902A91A" w14:textId="50093128" w:rsidR="00A37EBB" w:rsidRPr="005C455C" w:rsidRDefault="00A37EBB">
            <w:pPr>
              <w:rPr>
                <w:b/>
                <w:bCs/>
              </w:rPr>
            </w:pPr>
            <w:r w:rsidRPr="005C455C">
              <w:rPr>
                <w:b/>
                <w:bCs/>
              </w:rPr>
              <w:t>DISCUSSION</w:t>
            </w:r>
          </w:p>
        </w:tc>
        <w:tc>
          <w:tcPr>
            <w:tcW w:w="3402" w:type="dxa"/>
          </w:tcPr>
          <w:p w14:paraId="561E4314" w14:textId="2A42B677" w:rsidR="00A37EBB" w:rsidRPr="005C455C" w:rsidRDefault="00A37EBB">
            <w:pPr>
              <w:rPr>
                <w:b/>
                <w:bCs/>
              </w:rPr>
            </w:pPr>
            <w:r w:rsidRPr="005C455C">
              <w:rPr>
                <w:b/>
                <w:bCs/>
              </w:rPr>
              <w:t>ACTIONS</w:t>
            </w:r>
          </w:p>
        </w:tc>
        <w:tc>
          <w:tcPr>
            <w:tcW w:w="1985" w:type="dxa"/>
          </w:tcPr>
          <w:p w14:paraId="62004109" w14:textId="4F02D342" w:rsidR="00A37EBB" w:rsidRPr="005C455C" w:rsidRDefault="00A37EBB">
            <w:pPr>
              <w:rPr>
                <w:b/>
                <w:bCs/>
              </w:rPr>
            </w:pPr>
            <w:r w:rsidRPr="005C455C">
              <w:rPr>
                <w:b/>
                <w:bCs/>
              </w:rPr>
              <w:t>OWNER</w:t>
            </w:r>
          </w:p>
        </w:tc>
        <w:tc>
          <w:tcPr>
            <w:tcW w:w="1417" w:type="dxa"/>
          </w:tcPr>
          <w:p w14:paraId="3ECBF041" w14:textId="612E48F4" w:rsidR="00A37EBB" w:rsidRPr="005C455C" w:rsidRDefault="00A37EBB">
            <w:pPr>
              <w:rPr>
                <w:b/>
                <w:bCs/>
              </w:rPr>
            </w:pPr>
            <w:r w:rsidRPr="005C455C">
              <w:rPr>
                <w:b/>
                <w:bCs/>
              </w:rPr>
              <w:t>DUE</w:t>
            </w:r>
          </w:p>
        </w:tc>
      </w:tr>
      <w:tr w:rsidR="00B261E2" w14:paraId="5E503CC7" w14:textId="77777777" w:rsidTr="00C63C6E">
        <w:tc>
          <w:tcPr>
            <w:tcW w:w="3114" w:type="dxa"/>
          </w:tcPr>
          <w:p w14:paraId="3C22CC68" w14:textId="27B8E4B7" w:rsidR="00B261E2" w:rsidRDefault="00B261E2" w:rsidP="005C455C">
            <w:pPr>
              <w:pStyle w:val="ListParagraph"/>
              <w:numPr>
                <w:ilvl w:val="0"/>
                <w:numId w:val="1"/>
              </w:numPr>
            </w:pPr>
            <w:r>
              <w:t>Apologies</w:t>
            </w:r>
          </w:p>
        </w:tc>
        <w:tc>
          <w:tcPr>
            <w:tcW w:w="12332" w:type="dxa"/>
            <w:gridSpan w:val="5"/>
          </w:tcPr>
          <w:p w14:paraId="6E94D22F" w14:textId="01665E26" w:rsidR="00B261E2" w:rsidRDefault="00B261E2" w:rsidP="00B261E2">
            <w:pPr>
              <w:pStyle w:val="ListParagraph"/>
              <w:numPr>
                <w:ilvl w:val="0"/>
                <w:numId w:val="4"/>
              </w:numPr>
            </w:pPr>
            <w:r>
              <w:t>Apologies received and accepted from Mr Bertram, Cllr Wills and 1 member of the public representative of Loppergarth Community Group.</w:t>
            </w:r>
          </w:p>
        </w:tc>
      </w:tr>
      <w:tr w:rsidR="0085426A" w14:paraId="6C5F18DA" w14:textId="77777777" w:rsidTr="00C63C6E">
        <w:tc>
          <w:tcPr>
            <w:tcW w:w="3114" w:type="dxa"/>
          </w:tcPr>
          <w:p w14:paraId="473877D5" w14:textId="7FBE9816" w:rsidR="0085426A" w:rsidRDefault="00A37EBB" w:rsidP="005C455C">
            <w:pPr>
              <w:pStyle w:val="ListParagraph"/>
              <w:numPr>
                <w:ilvl w:val="0"/>
                <w:numId w:val="1"/>
              </w:numPr>
            </w:pPr>
            <w:r>
              <w:t>Declarations of Councillors Interests</w:t>
            </w:r>
          </w:p>
        </w:tc>
        <w:tc>
          <w:tcPr>
            <w:tcW w:w="5528" w:type="dxa"/>
            <w:gridSpan w:val="2"/>
          </w:tcPr>
          <w:p w14:paraId="5C5A028A" w14:textId="795B240B" w:rsidR="0085426A" w:rsidRDefault="00B261E2" w:rsidP="00B261E2">
            <w:pPr>
              <w:pStyle w:val="ListParagraph"/>
              <w:numPr>
                <w:ilvl w:val="0"/>
                <w:numId w:val="3"/>
              </w:numPr>
            </w:pPr>
            <w:r>
              <w:t>None</w:t>
            </w:r>
          </w:p>
        </w:tc>
        <w:tc>
          <w:tcPr>
            <w:tcW w:w="3402" w:type="dxa"/>
          </w:tcPr>
          <w:p w14:paraId="04205203" w14:textId="77777777" w:rsidR="0085426A" w:rsidRDefault="0085426A"/>
        </w:tc>
        <w:tc>
          <w:tcPr>
            <w:tcW w:w="1985" w:type="dxa"/>
          </w:tcPr>
          <w:p w14:paraId="66F6E373" w14:textId="77777777" w:rsidR="0085426A" w:rsidRDefault="0085426A"/>
        </w:tc>
        <w:tc>
          <w:tcPr>
            <w:tcW w:w="1417" w:type="dxa"/>
          </w:tcPr>
          <w:p w14:paraId="2880B2FB" w14:textId="77777777" w:rsidR="0085426A" w:rsidRDefault="0085426A"/>
        </w:tc>
      </w:tr>
      <w:tr w:rsidR="0085426A" w14:paraId="1ADB285E" w14:textId="77777777" w:rsidTr="00C63C6E">
        <w:tc>
          <w:tcPr>
            <w:tcW w:w="3114" w:type="dxa"/>
          </w:tcPr>
          <w:p w14:paraId="174962F3" w14:textId="4734A575" w:rsidR="0085426A" w:rsidRDefault="005C455C" w:rsidP="005C455C">
            <w:pPr>
              <w:pStyle w:val="ListParagraph"/>
              <w:numPr>
                <w:ilvl w:val="0"/>
                <w:numId w:val="1"/>
              </w:numPr>
            </w:pPr>
            <w:r>
              <w:t>Vacancies</w:t>
            </w:r>
          </w:p>
        </w:tc>
        <w:tc>
          <w:tcPr>
            <w:tcW w:w="5528" w:type="dxa"/>
            <w:gridSpan w:val="2"/>
          </w:tcPr>
          <w:p w14:paraId="78593840" w14:textId="62831282" w:rsidR="0085426A" w:rsidRDefault="00B261E2" w:rsidP="00B261E2">
            <w:pPr>
              <w:pStyle w:val="ListParagraph"/>
              <w:numPr>
                <w:ilvl w:val="0"/>
                <w:numId w:val="3"/>
              </w:numPr>
            </w:pPr>
            <w:r>
              <w:t>Mrs Bell informed members that Mr Thompson has stood down from his position in the Parish Council.</w:t>
            </w:r>
          </w:p>
          <w:p w14:paraId="08859FC7" w14:textId="77777777" w:rsidR="00B261E2" w:rsidRDefault="00B261E2" w:rsidP="00B261E2">
            <w:pPr>
              <w:pStyle w:val="ListParagraph"/>
              <w:numPr>
                <w:ilvl w:val="0"/>
                <w:numId w:val="3"/>
              </w:numPr>
            </w:pPr>
            <w:r>
              <w:t xml:space="preserve">Mrs Bell informed members that this will be advertised officially through the notice boards, website, social media and Comm Chat as well as </w:t>
            </w:r>
            <w:r w:rsidR="0096357A">
              <w:t>informing SLDC.</w:t>
            </w:r>
          </w:p>
          <w:p w14:paraId="7C05D8C3" w14:textId="77777777" w:rsidR="0096357A" w:rsidRDefault="0096357A" w:rsidP="00B261E2">
            <w:pPr>
              <w:pStyle w:val="ListParagraph"/>
              <w:numPr>
                <w:ilvl w:val="0"/>
                <w:numId w:val="3"/>
              </w:numPr>
            </w:pPr>
            <w:r>
              <w:t>Swarthmoor Ward – 1 vacancy</w:t>
            </w:r>
          </w:p>
          <w:p w14:paraId="7565D293" w14:textId="44436B58" w:rsidR="0096357A" w:rsidRDefault="0096357A" w:rsidP="00B261E2">
            <w:pPr>
              <w:pStyle w:val="ListParagraph"/>
              <w:numPr>
                <w:ilvl w:val="0"/>
                <w:numId w:val="3"/>
              </w:numPr>
            </w:pPr>
            <w:r>
              <w:t>Pennington Ward – 0 v</w:t>
            </w:r>
            <w:r w:rsidR="00840012">
              <w:t>a</w:t>
            </w:r>
            <w:r>
              <w:t>cancies</w:t>
            </w:r>
          </w:p>
        </w:tc>
        <w:tc>
          <w:tcPr>
            <w:tcW w:w="3402" w:type="dxa"/>
          </w:tcPr>
          <w:p w14:paraId="5E4C4A7C" w14:textId="724DE27A" w:rsidR="0085426A" w:rsidRDefault="0085426A"/>
        </w:tc>
        <w:tc>
          <w:tcPr>
            <w:tcW w:w="1985" w:type="dxa"/>
          </w:tcPr>
          <w:p w14:paraId="2FD26545" w14:textId="374A06F6" w:rsidR="0085426A" w:rsidRDefault="0085426A"/>
        </w:tc>
        <w:tc>
          <w:tcPr>
            <w:tcW w:w="1417" w:type="dxa"/>
          </w:tcPr>
          <w:p w14:paraId="3583C2F6" w14:textId="77777777" w:rsidR="0085426A" w:rsidRDefault="0085426A"/>
        </w:tc>
      </w:tr>
      <w:tr w:rsidR="0085426A" w14:paraId="742E5431" w14:textId="77777777" w:rsidTr="00C63C6E">
        <w:tc>
          <w:tcPr>
            <w:tcW w:w="3114" w:type="dxa"/>
          </w:tcPr>
          <w:p w14:paraId="64A85F2F" w14:textId="722DCC0A" w:rsidR="0085426A" w:rsidRDefault="005C455C" w:rsidP="005C455C">
            <w:pPr>
              <w:pStyle w:val="ListParagraph"/>
              <w:numPr>
                <w:ilvl w:val="0"/>
                <w:numId w:val="1"/>
              </w:numPr>
            </w:pPr>
            <w:r>
              <w:t>Previous Minutes and Matters Arising</w:t>
            </w:r>
          </w:p>
        </w:tc>
        <w:tc>
          <w:tcPr>
            <w:tcW w:w="5528" w:type="dxa"/>
            <w:gridSpan w:val="2"/>
          </w:tcPr>
          <w:p w14:paraId="78FC2D4A" w14:textId="6979FB17" w:rsidR="0085426A" w:rsidRDefault="0096357A" w:rsidP="0096357A">
            <w:pPr>
              <w:pStyle w:val="ListParagraph"/>
              <w:numPr>
                <w:ilvl w:val="0"/>
                <w:numId w:val="5"/>
              </w:numPr>
            </w:pPr>
            <w:r>
              <w:t>Mrs Bell informed members that the Standing orders still need to be actioned.</w:t>
            </w:r>
          </w:p>
          <w:p w14:paraId="36DB2DFA" w14:textId="53FE9BAE" w:rsidR="0096357A" w:rsidRDefault="0096357A" w:rsidP="0096357A">
            <w:pPr>
              <w:pStyle w:val="ListParagraph"/>
              <w:numPr>
                <w:ilvl w:val="0"/>
                <w:numId w:val="5"/>
              </w:numPr>
            </w:pPr>
            <w:r>
              <w:t>Mrs Bell informed members that she will continue to chase a response from Handmade Places regarding compensation and disclaimer for Loppergarth play equipment.</w:t>
            </w:r>
            <w:r w:rsidR="00945092">
              <w:t xml:space="preserve"> See also agenda item</w:t>
            </w:r>
            <w:r w:rsidR="00B83F09">
              <w:t xml:space="preserve"> 11</w:t>
            </w:r>
          </w:p>
          <w:p w14:paraId="1F24F522" w14:textId="6473D98F" w:rsidR="0096357A" w:rsidRDefault="0096357A" w:rsidP="0096357A">
            <w:pPr>
              <w:pStyle w:val="ListParagraph"/>
              <w:numPr>
                <w:ilvl w:val="0"/>
                <w:numId w:val="5"/>
              </w:numPr>
            </w:pPr>
            <w:r>
              <w:t>Mrs Bell and Mrs Slater reported that no responses had been received from the information supplied regarding land for solar panels.</w:t>
            </w:r>
          </w:p>
          <w:p w14:paraId="6C20D456" w14:textId="5A93C9F5" w:rsidR="0096357A" w:rsidRDefault="0096357A" w:rsidP="0096357A">
            <w:pPr>
              <w:pStyle w:val="ListParagraph"/>
              <w:numPr>
                <w:ilvl w:val="0"/>
                <w:numId w:val="5"/>
              </w:numPr>
            </w:pPr>
            <w:r>
              <w:t>Mrs Slater informed members that the football club have voted against looking into electric charge ports being installed at their location.</w:t>
            </w:r>
          </w:p>
          <w:p w14:paraId="559E431D" w14:textId="5CEE72FA" w:rsidR="0096357A" w:rsidRDefault="0096357A" w:rsidP="0096357A">
            <w:pPr>
              <w:pStyle w:val="ListParagraph"/>
              <w:numPr>
                <w:ilvl w:val="0"/>
                <w:numId w:val="5"/>
              </w:numPr>
            </w:pPr>
            <w:r>
              <w:lastRenderedPageBreak/>
              <w:t>Mrs Slater informed members that the Memorial Hall Trustees are willing to look further into having electric charge ports installed at their location.</w:t>
            </w:r>
          </w:p>
          <w:p w14:paraId="2A588164" w14:textId="75C09DB0" w:rsidR="0096357A" w:rsidRDefault="0096357A" w:rsidP="0096357A">
            <w:pPr>
              <w:pStyle w:val="ListParagraph"/>
              <w:numPr>
                <w:ilvl w:val="0"/>
                <w:numId w:val="5"/>
              </w:numPr>
            </w:pPr>
            <w:r>
              <w:t>Minutes agreed and signed as a true reflection of the meeting held on 4</w:t>
            </w:r>
            <w:r w:rsidRPr="0096357A">
              <w:rPr>
                <w:vertAlign w:val="superscript"/>
              </w:rPr>
              <w:t>th</w:t>
            </w:r>
            <w:r>
              <w:t xml:space="preserve"> May 2021.</w:t>
            </w:r>
          </w:p>
        </w:tc>
        <w:tc>
          <w:tcPr>
            <w:tcW w:w="3402" w:type="dxa"/>
          </w:tcPr>
          <w:p w14:paraId="2068A1B6" w14:textId="04914C48" w:rsidR="0085426A" w:rsidRDefault="0085426A"/>
        </w:tc>
        <w:tc>
          <w:tcPr>
            <w:tcW w:w="1985" w:type="dxa"/>
          </w:tcPr>
          <w:p w14:paraId="6910886C" w14:textId="7481A681" w:rsidR="0085426A" w:rsidRDefault="0085426A"/>
        </w:tc>
        <w:tc>
          <w:tcPr>
            <w:tcW w:w="1417" w:type="dxa"/>
          </w:tcPr>
          <w:p w14:paraId="3A4E981D" w14:textId="2A459A7C" w:rsidR="0085426A" w:rsidRDefault="0085426A"/>
        </w:tc>
      </w:tr>
      <w:tr w:rsidR="0085426A" w14:paraId="3BECECA4" w14:textId="77777777" w:rsidTr="00C63C6E">
        <w:tc>
          <w:tcPr>
            <w:tcW w:w="3114" w:type="dxa"/>
          </w:tcPr>
          <w:p w14:paraId="3060DCD4" w14:textId="17E44F26" w:rsidR="0085426A" w:rsidRDefault="005C455C" w:rsidP="005C455C">
            <w:pPr>
              <w:pStyle w:val="ListParagraph"/>
              <w:numPr>
                <w:ilvl w:val="0"/>
                <w:numId w:val="1"/>
              </w:numPr>
            </w:pPr>
            <w:r>
              <w:t>Public Participation by question and comment</w:t>
            </w:r>
          </w:p>
        </w:tc>
        <w:tc>
          <w:tcPr>
            <w:tcW w:w="5528" w:type="dxa"/>
            <w:gridSpan w:val="2"/>
          </w:tcPr>
          <w:p w14:paraId="34D7662D" w14:textId="77777777" w:rsidR="0085426A" w:rsidRDefault="00B16CC9" w:rsidP="00B16CC9">
            <w:pPr>
              <w:pStyle w:val="ListParagraph"/>
              <w:numPr>
                <w:ilvl w:val="0"/>
                <w:numId w:val="6"/>
              </w:numPr>
            </w:pPr>
            <w:r>
              <w:t>Mrs Athersmith raised on behalf of a member of the public – concerns and information regarding the re-opening of the Reading Rooms and requested that the Parish Council join in their concerns and work together to re-open the facility at the earliest opportunity.</w:t>
            </w:r>
          </w:p>
          <w:p w14:paraId="0BBF5C6D" w14:textId="77777777" w:rsidR="00B16CC9" w:rsidRDefault="00B16CC9" w:rsidP="00B16CC9">
            <w:pPr>
              <w:pStyle w:val="ListParagraph"/>
              <w:numPr>
                <w:ilvl w:val="0"/>
                <w:numId w:val="6"/>
              </w:numPr>
            </w:pPr>
            <w:r>
              <w:t>Concerns were discussed as to the future plans of the Reading Rooms and the Parish Council agreed to contact user groups and encourage them to request information on restarting groups from the trustees.</w:t>
            </w:r>
          </w:p>
          <w:p w14:paraId="0DBA91EC" w14:textId="77777777" w:rsidR="00B16CC9" w:rsidRDefault="00B16CC9" w:rsidP="00B16CC9">
            <w:pPr>
              <w:pStyle w:val="ListParagraph"/>
              <w:numPr>
                <w:ilvl w:val="0"/>
                <w:numId w:val="6"/>
              </w:numPr>
            </w:pPr>
            <w:r>
              <w:t>Mrs Bell raised on behalf of Cllr Willis – additional funds of £3k being added to the initial £2k set aside for road markings etc following the construction of the Roundabout.</w:t>
            </w:r>
          </w:p>
          <w:p w14:paraId="0F0482C4" w14:textId="1FFEF431" w:rsidR="00B16CC9" w:rsidRDefault="00B16CC9" w:rsidP="00B16CC9">
            <w:pPr>
              <w:pStyle w:val="ListParagraph"/>
              <w:numPr>
                <w:ilvl w:val="0"/>
                <w:numId w:val="6"/>
              </w:numPr>
            </w:pPr>
            <w:r>
              <w:t>Mrs Thompson informed members that the 6 saplings provided for the RHS Roots of Remembrance and the Queen’s Jubilee initiatives have been planted safely until new and final planting sites have been agreed. It was agreed to involve members of the public in identifying possible locations.</w:t>
            </w:r>
          </w:p>
        </w:tc>
        <w:tc>
          <w:tcPr>
            <w:tcW w:w="3402" w:type="dxa"/>
          </w:tcPr>
          <w:p w14:paraId="3B195333" w14:textId="4A647B94" w:rsidR="0085426A" w:rsidRDefault="0085426A"/>
        </w:tc>
        <w:tc>
          <w:tcPr>
            <w:tcW w:w="1985" w:type="dxa"/>
          </w:tcPr>
          <w:p w14:paraId="559995A1" w14:textId="7197CB3F" w:rsidR="0085426A" w:rsidRDefault="0085426A"/>
        </w:tc>
        <w:tc>
          <w:tcPr>
            <w:tcW w:w="1417" w:type="dxa"/>
          </w:tcPr>
          <w:p w14:paraId="000E33FC" w14:textId="17E7ED8F" w:rsidR="0085426A" w:rsidRDefault="00BF0024">
            <w:r>
              <w:rPr>
                <w:noProof/>
              </w:rPr>
              <mc:AlternateContent>
                <mc:Choice Requires="wps">
                  <w:drawing>
                    <wp:anchor distT="0" distB="0" distL="114300" distR="114300" simplePos="0" relativeHeight="251661312" behindDoc="0" locked="0" layoutInCell="1" allowOverlap="1" wp14:anchorId="382F3740" wp14:editId="59335C80">
                      <wp:simplePos x="0" y="0"/>
                      <wp:positionH relativeFrom="column">
                        <wp:posOffset>307975</wp:posOffset>
                      </wp:positionH>
                      <wp:positionV relativeFrom="paragraph">
                        <wp:posOffset>-1249045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E39B2DA" w14:textId="4C2CB02C" w:rsidR="00836C26" w:rsidRPr="00BF0024" w:rsidRDefault="00836C26" w:rsidP="00836C26">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2F3740" id="Text Box 2" o:spid="_x0000_s1027" type="#_x0000_t202" style="position:absolute;margin-left:24.25pt;margin-top:-98.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" filled="f" stroked="f">
                      <v:textbox style="mso-fit-shape-to-text:t">
                        <w:txbxContent>
                          <w:p w14:paraId="4E39B2DA" w14:textId="4C2CB02C" w:rsidR="00836C26" w:rsidRPr="00BF0024" w:rsidRDefault="00836C26" w:rsidP="00836C26">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3074</w:t>
                            </w:r>
                          </w:p>
                        </w:txbxContent>
                      </v:textbox>
                    </v:shape>
                  </w:pict>
                </mc:Fallback>
              </mc:AlternateContent>
            </w:r>
          </w:p>
        </w:tc>
      </w:tr>
      <w:tr w:rsidR="00197B97" w14:paraId="1F4C6BCC" w14:textId="77777777" w:rsidTr="00C63C6E">
        <w:tc>
          <w:tcPr>
            <w:tcW w:w="3114" w:type="dxa"/>
          </w:tcPr>
          <w:p w14:paraId="568DE351" w14:textId="16A1511A" w:rsidR="00197B97" w:rsidRDefault="00197B97" w:rsidP="005C455C">
            <w:pPr>
              <w:pStyle w:val="ListParagraph"/>
              <w:numPr>
                <w:ilvl w:val="0"/>
                <w:numId w:val="1"/>
              </w:numPr>
            </w:pPr>
            <w:r>
              <w:t xml:space="preserve">Members Items </w:t>
            </w:r>
          </w:p>
        </w:tc>
        <w:tc>
          <w:tcPr>
            <w:tcW w:w="5528" w:type="dxa"/>
            <w:gridSpan w:val="2"/>
          </w:tcPr>
          <w:p w14:paraId="78DF9020" w14:textId="460A94C8" w:rsidR="00197B97" w:rsidRDefault="00197B97" w:rsidP="00197B97">
            <w:pPr>
              <w:pStyle w:val="ListParagraph"/>
              <w:numPr>
                <w:ilvl w:val="0"/>
                <w:numId w:val="7"/>
              </w:numPr>
            </w:pPr>
            <w:r>
              <w:t xml:space="preserve">Concerns over the re-opening of the Reading Room as discussed in </w:t>
            </w:r>
            <w:r w:rsidR="00344C03">
              <w:t>a</w:t>
            </w:r>
            <w:r>
              <w:t xml:space="preserve">genda </w:t>
            </w:r>
            <w:r w:rsidR="00344C03">
              <w:t>i</w:t>
            </w:r>
            <w:r>
              <w:t>tem 5.</w:t>
            </w:r>
          </w:p>
          <w:p w14:paraId="2737AB81" w14:textId="2EEE3518" w:rsidR="00D32749" w:rsidRDefault="00BC44D7" w:rsidP="00197B97">
            <w:pPr>
              <w:pStyle w:val="ListParagraph"/>
              <w:numPr>
                <w:ilvl w:val="0"/>
                <w:numId w:val="7"/>
              </w:numPr>
            </w:pPr>
            <w:r>
              <w:t xml:space="preserve">A discussion was had regarding the Place to Call Home funding for </w:t>
            </w:r>
            <w:r w:rsidR="00274CE9">
              <w:t xml:space="preserve">re-opening village halls. It was agreed that we meet the criteria for applying and was agreed to complete the application with a view </w:t>
            </w:r>
            <w:r w:rsidR="00F311FD">
              <w:t>for use in the Reading Rooms/ Parish Rooms</w:t>
            </w:r>
            <w:r w:rsidR="00D419A9">
              <w:t xml:space="preserve">. </w:t>
            </w:r>
            <w:r w:rsidR="00B80FBE">
              <w:t>Applications to be submitted between 22/06/21 and 06/07/21 (closing date will be sooner if the 1,500 limit is reached bef</w:t>
            </w:r>
            <w:r w:rsidR="00500741">
              <w:t>orehand).</w:t>
            </w:r>
          </w:p>
          <w:p w14:paraId="5F597FFD" w14:textId="32214219" w:rsidR="00197B97" w:rsidRDefault="00197B97" w:rsidP="00197B97">
            <w:pPr>
              <w:pStyle w:val="ListParagraph"/>
              <w:numPr>
                <w:ilvl w:val="0"/>
                <w:numId w:val="7"/>
              </w:numPr>
            </w:pPr>
            <w:r>
              <w:t xml:space="preserve">Queens Jubilee Tree as discussed in </w:t>
            </w:r>
            <w:r w:rsidR="008F2468">
              <w:t>a</w:t>
            </w:r>
            <w:r>
              <w:t xml:space="preserve">genda </w:t>
            </w:r>
            <w:r w:rsidR="008F2468">
              <w:t>i</w:t>
            </w:r>
            <w:r>
              <w:t>tem 5.</w:t>
            </w:r>
          </w:p>
          <w:p w14:paraId="3332BA22" w14:textId="2F7F7E34" w:rsidR="00D75B99" w:rsidRDefault="003F2653" w:rsidP="00197B97">
            <w:pPr>
              <w:pStyle w:val="ListParagraph"/>
              <w:numPr>
                <w:ilvl w:val="0"/>
                <w:numId w:val="7"/>
              </w:numPr>
            </w:pPr>
            <w:r>
              <w:lastRenderedPageBreak/>
              <w:t xml:space="preserve">Members </w:t>
            </w:r>
            <w:r w:rsidR="0015237F">
              <w:t>agreed that the Community Welcome Pack included extensive and useful information for new residents. It was agree to use it</w:t>
            </w:r>
            <w:r w:rsidR="00853E51">
              <w:t xml:space="preserve"> both in paper form and in PDF form through the Website</w:t>
            </w:r>
            <w:r w:rsidR="004641C4">
              <w:t xml:space="preserve"> and email as requested</w:t>
            </w:r>
            <w:r w:rsidR="00853E51">
              <w:t>.</w:t>
            </w:r>
          </w:p>
          <w:p w14:paraId="7215092C" w14:textId="58272FC6" w:rsidR="005840BB" w:rsidRPr="005840BB" w:rsidRDefault="005840BB" w:rsidP="00197B97">
            <w:pPr>
              <w:pStyle w:val="ListParagraph"/>
              <w:numPr>
                <w:ilvl w:val="0"/>
                <w:numId w:val="7"/>
              </w:numPr>
            </w:pPr>
            <w:r w:rsidRPr="005840BB">
              <w:t>Mrs Athersmith raised a concern from a member of the public regarding bus shelter signage that has slipped down and looks awful.  Mr Stretch commented that the lock is broken and therefore the signage cannot be removed. It was agreed to seek quotes for potentially painting the panels to update and modernise them.  Mrs Slater raised concerns over the worn condition of the bus shelters</w:t>
            </w:r>
            <w:r>
              <w:t>.</w:t>
            </w:r>
          </w:p>
          <w:p w14:paraId="1D307F31" w14:textId="744E11FD" w:rsidR="001804B6" w:rsidRDefault="00DA660C" w:rsidP="00197B97">
            <w:pPr>
              <w:pStyle w:val="ListParagraph"/>
              <w:numPr>
                <w:ilvl w:val="0"/>
                <w:numId w:val="7"/>
              </w:numPr>
            </w:pPr>
            <w:r>
              <w:t>Mr Davidson update</w:t>
            </w:r>
            <w:r w:rsidR="00FC2131">
              <w:t>d</w:t>
            </w:r>
            <w:r>
              <w:t xml:space="preserve"> members on footpaths.</w:t>
            </w:r>
          </w:p>
          <w:p w14:paraId="3F85F2A9" w14:textId="6D0ACFF0" w:rsidR="00DA660C" w:rsidRDefault="00DA660C" w:rsidP="00197B97">
            <w:pPr>
              <w:pStyle w:val="ListParagraph"/>
              <w:numPr>
                <w:ilvl w:val="0"/>
                <w:numId w:val="7"/>
              </w:numPr>
            </w:pPr>
            <w:r>
              <w:t xml:space="preserve">There are a few issues that have been noted and Mr Davidson will forward </w:t>
            </w:r>
            <w:r w:rsidR="00A160F7">
              <w:t>details to the Clerk once a more extensive list</w:t>
            </w:r>
            <w:r w:rsidR="00C531B7">
              <w:t xml:space="preserve"> has been drawn up.</w:t>
            </w:r>
          </w:p>
          <w:p w14:paraId="52D81A34" w14:textId="77574B60" w:rsidR="00FC2131" w:rsidRDefault="00FC2131" w:rsidP="00197B97">
            <w:pPr>
              <w:pStyle w:val="ListParagraph"/>
              <w:numPr>
                <w:ilvl w:val="0"/>
                <w:numId w:val="7"/>
              </w:numPr>
            </w:pPr>
            <w:r>
              <w:t>Main issues identified were:</w:t>
            </w:r>
            <w:r>
              <w:br/>
              <w:t>-</w:t>
            </w:r>
            <w:r w:rsidR="000044B4">
              <w:t xml:space="preserve"> </w:t>
            </w:r>
            <w:r w:rsidR="00773D3C">
              <w:t xml:space="preserve">     </w:t>
            </w:r>
            <w:r w:rsidR="005D4D0E">
              <w:t xml:space="preserve">fallen sign at </w:t>
            </w:r>
            <w:proofErr w:type="spellStart"/>
            <w:r w:rsidR="005D4D0E">
              <w:t>Copse</w:t>
            </w:r>
            <w:proofErr w:type="spellEnd"/>
            <w:r w:rsidR="005D4D0E">
              <w:t xml:space="preserve"> Bottom</w:t>
            </w:r>
          </w:p>
          <w:p w14:paraId="39885CD7" w14:textId="77777777" w:rsidR="00026D8C" w:rsidRDefault="007564AD" w:rsidP="00026D8C">
            <w:pPr>
              <w:pStyle w:val="ListParagraph"/>
              <w:numPr>
                <w:ilvl w:val="0"/>
                <w:numId w:val="21"/>
              </w:numPr>
            </w:pPr>
            <w:r>
              <w:t xml:space="preserve">Sign at Red Syke covered in </w:t>
            </w:r>
            <w:r w:rsidR="00773D3C">
              <w:t>Ivy</w:t>
            </w:r>
          </w:p>
          <w:p w14:paraId="205B627B" w14:textId="2C6ED19E" w:rsidR="00773D3C" w:rsidRDefault="00026D8C" w:rsidP="00026D8C">
            <w:pPr>
              <w:pStyle w:val="ListParagraph"/>
              <w:numPr>
                <w:ilvl w:val="0"/>
                <w:numId w:val="21"/>
              </w:numPr>
            </w:pPr>
            <w:r>
              <w:t xml:space="preserve">Missing sign from </w:t>
            </w:r>
            <w:proofErr w:type="spellStart"/>
            <w:r>
              <w:t>Rosside</w:t>
            </w:r>
            <w:proofErr w:type="spellEnd"/>
            <w:r>
              <w:t xml:space="preserve"> to Kirkby</w:t>
            </w:r>
          </w:p>
          <w:p w14:paraId="1C567B14" w14:textId="55FFF940" w:rsidR="00776F17" w:rsidRDefault="00776F17" w:rsidP="00197B97">
            <w:pPr>
              <w:pStyle w:val="ListParagraph"/>
              <w:numPr>
                <w:ilvl w:val="0"/>
                <w:numId w:val="7"/>
              </w:numPr>
            </w:pPr>
            <w:r>
              <w:t>Mrs Slater requested information on the squirrel seats</w:t>
            </w:r>
            <w:r w:rsidR="00D77C09">
              <w:t xml:space="preserve">, whose responsibility they are and </w:t>
            </w:r>
            <w:r w:rsidR="00393D5A">
              <w:t>the possibility of getting them re-painted.</w:t>
            </w:r>
            <w:r w:rsidR="00D77C09">
              <w:t xml:space="preserve"> </w:t>
            </w:r>
          </w:p>
        </w:tc>
        <w:tc>
          <w:tcPr>
            <w:tcW w:w="3402" w:type="dxa"/>
          </w:tcPr>
          <w:p w14:paraId="3C19DC58" w14:textId="77777777" w:rsidR="00197B97" w:rsidRDefault="00197B97"/>
          <w:p w14:paraId="3B9164CE" w14:textId="0377B583" w:rsidR="008765E7" w:rsidRDefault="008765E7"/>
          <w:p w14:paraId="2F9F0009" w14:textId="18560EE1" w:rsidR="00500741" w:rsidRDefault="00EC7C75" w:rsidP="00500741">
            <w:pPr>
              <w:pStyle w:val="ListParagraph"/>
              <w:numPr>
                <w:ilvl w:val="0"/>
                <w:numId w:val="7"/>
              </w:numPr>
            </w:pPr>
            <w:r>
              <w:t xml:space="preserve">Mrs Slater </w:t>
            </w:r>
            <w:r w:rsidR="00500741">
              <w:t xml:space="preserve">to </w:t>
            </w:r>
            <w:r w:rsidR="000A400A">
              <w:t>complete application.</w:t>
            </w:r>
          </w:p>
          <w:p w14:paraId="2DC76C5E" w14:textId="77777777" w:rsidR="008765E7" w:rsidRDefault="008765E7"/>
          <w:p w14:paraId="32B16700" w14:textId="77777777" w:rsidR="008765E7" w:rsidRDefault="008765E7"/>
          <w:p w14:paraId="725DAC13" w14:textId="77777777" w:rsidR="008765E7" w:rsidRDefault="008765E7"/>
          <w:p w14:paraId="0E60634A" w14:textId="77777777" w:rsidR="008765E7" w:rsidRDefault="008765E7"/>
          <w:p w14:paraId="48A56D6F" w14:textId="77777777" w:rsidR="008765E7" w:rsidRDefault="008765E7"/>
          <w:p w14:paraId="51E630F1" w14:textId="77777777" w:rsidR="008765E7" w:rsidRDefault="008765E7"/>
          <w:p w14:paraId="4E76679D" w14:textId="77777777" w:rsidR="008765E7" w:rsidRDefault="008765E7"/>
          <w:p w14:paraId="3C61F9A4" w14:textId="1E19A3D9" w:rsidR="008765E7" w:rsidRDefault="008765E7"/>
          <w:p w14:paraId="0AAD9429" w14:textId="77777777" w:rsidR="008765E7" w:rsidRDefault="008765E7"/>
          <w:p w14:paraId="2FA5304D" w14:textId="77777777" w:rsidR="008765E7" w:rsidRDefault="008765E7"/>
          <w:p w14:paraId="54ADDE4D" w14:textId="2D36114E" w:rsidR="00C01703" w:rsidRDefault="00C01703" w:rsidP="00C01703">
            <w:pPr>
              <w:pStyle w:val="ListParagraph"/>
              <w:ind w:left="360"/>
            </w:pPr>
          </w:p>
          <w:p w14:paraId="0E42B54E" w14:textId="30322E41" w:rsidR="00C01703" w:rsidRDefault="00C01703" w:rsidP="00C01703">
            <w:pPr>
              <w:pStyle w:val="ListParagraph"/>
              <w:ind w:left="360"/>
            </w:pPr>
          </w:p>
          <w:p w14:paraId="102540F1" w14:textId="7D9B8122" w:rsidR="00C01703" w:rsidRDefault="00C01703" w:rsidP="00C01703">
            <w:pPr>
              <w:pStyle w:val="ListParagraph"/>
              <w:ind w:left="360"/>
            </w:pPr>
          </w:p>
          <w:p w14:paraId="51B5FC72" w14:textId="4DA28E6F" w:rsidR="001242AC" w:rsidRDefault="001242AC" w:rsidP="00C01703">
            <w:pPr>
              <w:pStyle w:val="ListParagraph"/>
              <w:ind w:left="360"/>
            </w:pPr>
          </w:p>
          <w:p w14:paraId="703F1D2D" w14:textId="404F33EB" w:rsidR="001242AC" w:rsidRDefault="001242AC" w:rsidP="00C01703">
            <w:pPr>
              <w:pStyle w:val="ListParagraph"/>
              <w:ind w:left="360"/>
            </w:pPr>
          </w:p>
          <w:p w14:paraId="4685C62A" w14:textId="03995C62" w:rsidR="00C01703" w:rsidRDefault="00C01703" w:rsidP="00C01703"/>
          <w:p w14:paraId="2D79D6F2" w14:textId="77777777" w:rsidR="00863983" w:rsidRDefault="00863983" w:rsidP="00C01703"/>
          <w:p w14:paraId="11EECDF3" w14:textId="77777777" w:rsidR="008765E7" w:rsidRDefault="008765E7" w:rsidP="008765E7">
            <w:pPr>
              <w:pStyle w:val="ListParagraph"/>
              <w:numPr>
                <w:ilvl w:val="0"/>
                <w:numId w:val="7"/>
              </w:numPr>
            </w:pPr>
            <w:r>
              <w:t>Mrs Bell to gather quotes</w:t>
            </w:r>
          </w:p>
          <w:p w14:paraId="7AA5527B" w14:textId="77777777" w:rsidR="00393D5A" w:rsidRDefault="00393D5A" w:rsidP="00393D5A"/>
          <w:p w14:paraId="25B8800F" w14:textId="77777777" w:rsidR="00393D5A" w:rsidRDefault="00393D5A" w:rsidP="00393D5A"/>
          <w:p w14:paraId="019DDDF2" w14:textId="77777777" w:rsidR="00393D5A" w:rsidRDefault="00393D5A" w:rsidP="00393D5A"/>
          <w:p w14:paraId="7674196F" w14:textId="77777777" w:rsidR="00393D5A" w:rsidRDefault="00393D5A" w:rsidP="00393D5A"/>
          <w:p w14:paraId="3ABFA9FB" w14:textId="29FD39A3" w:rsidR="00393D5A" w:rsidRDefault="00393D5A" w:rsidP="00393D5A"/>
          <w:p w14:paraId="7298F95B" w14:textId="671E673D" w:rsidR="001F17E7" w:rsidRDefault="001F17E7" w:rsidP="00393D5A"/>
          <w:p w14:paraId="146B7631" w14:textId="79A1DFE8" w:rsidR="00FC2131" w:rsidRDefault="00FC2131" w:rsidP="00393D5A"/>
          <w:p w14:paraId="5217CAA1" w14:textId="1B52BECB" w:rsidR="00FC2131" w:rsidRDefault="00FC2131" w:rsidP="00393D5A"/>
          <w:p w14:paraId="506E3E79" w14:textId="305F81CC" w:rsidR="00C15F2D" w:rsidRDefault="00C15F2D" w:rsidP="00393D5A"/>
          <w:p w14:paraId="5B0340C8" w14:textId="77777777" w:rsidR="00C15F2D" w:rsidRDefault="00C15F2D" w:rsidP="00393D5A"/>
          <w:p w14:paraId="2F39DBC7" w14:textId="77777777" w:rsidR="00393D5A" w:rsidRDefault="00393D5A" w:rsidP="00393D5A"/>
          <w:p w14:paraId="3CBC5E98" w14:textId="1942473B" w:rsidR="00393D5A" w:rsidRDefault="00393D5A" w:rsidP="00393D5A">
            <w:pPr>
              <w:pStyle w:val="ListParagraph"/>
              <w:numPr>
                <w:ilvl w:val="0"/>
                <w:numId w:val="7"/>
              </w:numPr>
            </w:pPr>
            <w:r>
              <w:t>Mrs Bell to contact Ulverston Town Council.</w:t>
            </w:r>
          </w:p>
        </w:tc>
        <w:tc>
          <w:tcPr>
            <w:tcW w:w="1985" w:type="dxa"/>
          </w:tcPr>
          <w:p w14:paraId="4E65A904" w14:textId="77777777" w:rsidR="00197B97" w:rsidRDefault="00197B97"/>
          <w:p w14:paraId="23722697" w14:textId="464256A5" w:rsidR="008765E7" w:rsidRDefault="008765E7"/>
          <w:p w14:paraId="7A02CEA1" w14:textId="17954212" w:rsidR="000A400A" w:rsidRDefault="000A400A" w:rsidP="000A400A">
            <w:pPr>
              <w:pStyle w:val="ListParagraph"/>
              <w:numPr>
                <w:ilvl w:val="0"/>
                <w:numId w:val="7"/>
              </w:numPr>
            </w:pPr>
            <w:proofErr w:type="spellStart"/>
            <w:r>
              <w:t>Hsl</w:t>
            </w:r>
            <w:proofErr w:type="spellEnd"/>
          </w:p>
          <w:p w14:paraId="2AD85FC2" w14:textId="77777777" w:rsidR="008765E7" w:rsidRDefault="008765E7"/>
          <w:p w14:paraId="73955CC9" w14:textId="77777777" w:rsidR="008765E7" w:rsidRDefault="008765E7"/>
          <w:p w14:paraId="0A8D8FD1" w14:textId="77777777" w:rsidR="008765E7" w:rsidRDefault="008765E7"/>
          <w:p w14:paraId="027317DB" w14:textId="77777777" w:rsidR="008765E7" w:rsidRDefault="008765E7"/>
          <w:p w14:paraId="4BE0F198" w14:textId="77777777" w:rsidR="008765E7" w:rsidRDefault="008765E7"/>
          <w:p w14:paraId="388183D1" w14:textId="77777777" w:rsidR="008765E7" w:rsidRDefault="008765E7"/>
          <w:p w14:paraId="3F0D6140" w14:textId="77777777" w:rsidR="008765E7" w:rsidRDefault="008765E7"/>
          <w:p w14:paraId="05A5F65B" w14:textId="77777777" w:rsidR="008765E7" w:rsidRDefault="008765E7"/>
          <w:p w14:paraId="5999DD83" w14:textId="38AB410A" w:rsidR="008765E7" w:rsidRDefault="008765E7"/>
          <w:p w14:paraId="20C117FE" w14:textId="28D72998" w:rsidR="008765E7" w:rsidRDefault="008765E7"/>
          <w:p w14:paraId="2F25D150" w14:textId="6B176CE6" w:rsidR="00C01703" w:rsidRDefault="00C01703" w:rsidP="00C01703">
            <w:pPr>
              <w:pStyle w:val="ListParagraph"/>
              <w:ind w:left="360"/>
            </w:pPr>
          </w:p>
          <w:p w14:paraId="01DD67C2" w14:textId="25E22F3B" w:rsidR="00C01703" w:rsidRDefault="00C01703" w:rsidP="00C01703">
            <w:pPr>
              <w:pStyle w:val="ListParagraph"/>
              <w:ind w:left="360"/>
            </w:pPr>
          </w:p>
          <w:p w14:paraId="713AB549" w14:textId="230C541A" w:rsidR="00C01703" w:rsidRDefault="00C01703" w:rsidP="00C01703">
            <w:pPr>
              <w:pStyle w:val="ListParagraph"/>
              <w:ind w:left="360"/>
            </w:pPr>
          </w:p>
          <w:p w14:paraId="2B031E1F" w14:textId="31A75957" w:rsidR="001242AC" w:rsidRDefault="001242AC" w:rsidP="00C01703">
            <w:pPr>
              <w:pStyle w:val="ListParagraph"/>
              <w:ind w:left="360"/>
            </w:pPr>
          </w:p>
          <w:p w14:paraId="7C1B1C6B" w14:textId="371E2F74" w:rsidR="001242AC" w:rsidRDefault="001242AC" w:rsidP="00C01703">
            <w:pPr>
              <w:pStyle w:val="ListParagraph"/>
              <w:ind w:left="360"/>
            </w:pPr>
          </w:p>
          <w:p w14:paraId="1C0F5547" w14:textId="77777777" w:rsidR="001242AC" w:rsidRDefault="001242AC" w:rsidP="00C01703">
            <w:pPr>
              <w:pStyle w:val="ListParagraph"/>
              <w:ind w:left="360"/>
            </w:pPr>
          </w:p>
          <w:p w14:paraId="4A8A1413" w14:textId="77777777" w:rsidR="00C01703" w:rsidRDefault="00C01703" w:rsidP="00C01703">
            <w:pPr>
              <w:pStyle w:val="ListParagraph"/>
              <w:ind w:left="360"/>
            </w:pPr>
          </w:p>
          <w:p w14:paraId="629A2A4E" w14:textId="77777777" w:rsidR="008765E7" w:rsidRDefault="008765E7" w:rsidP="008765E7">
            <w:pPr>
              <w:pStyle w:val="ListParagraph"/>
              <w:numPr>
                <w:ilvl w:val="0"/>
                <w:numId w:val="7"/>
              </w:numPr>
            </w:pPr>
            <w:r>
              <w:t>LB</w:t>
            </w:r>
          </w:p>
          <w:p w14:paraId="1FA9583E" w14:textId="77777777" w:rsidR="00393D5A" w:rsidRDefault="00393D5A" w:rsidP="00393D5A"/>
          <w:p w14:paraId="4291CE4E" w14:textId="77777777" w:rsidR="00393D5A" w:rsidRDefault="00393D5A" w:rsidP="00393D5A"/>
          <w:p w14:paraId="349CDDEA" w14:textId="77777777" w:rsidR="00393D5A" w:rsidRDefault="00393D5A" w:rsidP="00393D5A"/>
          <w:p w14:paraId="195EE09C" w14:textId="77777777" w:rsidR="00393D5A" w:rsidRDefault="00393D5A" w:rsidP="00393D5A"/>
          <w:p w14:paraId="6C454D79" w14:textId="75C56C5C" w:rsidR="00393D5A" w:rsidRDefault="00393D5A" w:rsidP="00393D5A"/>
          <w:p w14:paraId="31DAF883" w14:textId="387C936E" w:rsidR="00FC2131" w:rsidRDefault="00FC2131" w:rsidP="00393D5A"/>
          <w:p w14:paraId="1E30B4A3" w14:textId="77777777" w:rsidR="00FC2131" w:rsidRDefault="00FC2131" w:rsidP="00393D5A"/>
          <w:p w14:paraId="2F301994" w14:textId="77777777" w:rsidR="00393D5A" w:rsidRDefault="00393D5A" w:rsidP="00393D5A"/>
          <w:p w14:paraId="5CD5FDDF" w14:textId="26D9120C" w:rsidR="00393D5A" w:rsidRDefault="00393D5A" w:rsidP="00393D5A"/>
          <w:p w14:paraId="70962495" w14:textId="4B065A3F" w:rsidR="00C15F2D" w:rsidRDefault="00C15F2D" w:rsidP="00393D5A"/>
          <w:p w14:paraId="4DC0EEF0" w14:textId="77777777" w:rsidR="00C15F2D" w:rsidRDefault="00C15F2D" w:rsidP="00393D5A"/>
          <w:p w14:paraId="44ACA3D3" w14:textId="77777777" w:rsidR="000B3D3C" w:rsidRDefault="000B3D3C" w:rsidP="00393D5A"/>
          <w:p w14:paraId="2185CD21" w14:textId="72D5ED86" w:rsidR="00393D5A" w:rsidRDefault="00393D5A" w:rsidP="00393D5A">
            <w:pPr>
              <w:pStyle w:val="ListParagraph"/>
              <w:numPr>
                <w:ilvl w:val="0"/>
                <w:numId w:val="7"/>
              </w:numPr>
            </w:pPr>
            <w:r>
              <w:t>LB</w:t>
            </w:r>
          </w:p>
        </w:tc>
        <w:tc>
          <w:tcPr>
            <w:tcW w:w="1417" w:type="dxa"/>
          </w:tcPr>
          <w:p w14:paraId="18231BB4" w14:textId="77777777" w:rsidR="00197B97" w:rsidRDefault="00197B97"/>
          <w:p w14:paraId="61C3CC9E" w14:textId="541479CA" w:rsidR="008765E7" w:rsidRDefault="008765E7"/>
          <w:p w14:paraId="30911EA3" w14:textId="56B46366" w:rsidR="000A400A" w:rsidRDefault="000A400A" w:rsidP="000A400A">
            <w:pPr>
              <w:pStyle w:val="ListParagraph"/>
              <w:numPr>
                <w:ilvl w:val="0"/>
                <w:numId w:val="7"/>
              </w:numPr>
            </w:pPr>
            <w:r>
              <w:t>ASAP</w:t>
            </w:r>
          </w:p>
          <w:p w14:paraId="6A70EDAA" w14:textId="77777777" w:rsidR="008765E7" w:rsidRDefault="008765E7"/>
          <w:p w14:paraId="6D9794A8" w14:textId="77777777" w:rsidR="008765E7" w:rsidRDefault="008765E7"/>
          <w:p w14:paraId="0017DCEF" w14:textId="77777777" w:rsidR="008765E7" w:rsidRDefault="008765E7"/>
          <w:p w14:paraId="03330EC1" w14:textId="77777777" w:rsidR="008765E7" w:rsidRDefault="008765E7"/>
          <w:p w14:paraId="4CD538B4" w14:textId="77777777" w:rsidR="008765E7" w:rsidRDefault="008765E7"/>
          <w:p w14:paraId="66F6AFBC" w14:textId="77777777" w:rsidR="008765E7" w:rsidRDefault="008765E7"/>
          <w:p w14:paraId="199FAFCB" w14:textId="77777777" w:rsidR="008765E7" w:rsidRDefault="008765E7"/>
          <w:p w14:paraId="7434E325" w14:textId="77777777" w:rsidR="008765E7" w:rsidRDefault="008765E7"/>
          <w:p w14:paraId="539F13EE" w14:textId="619ACF88" w:rsidR="008765E7" w:rsidRDefault="008765E7"/>
          <w:p w14:paraId="79452C37" w14:textId="4B6E2375" w:rsidR="008765E7" w:rsidRDefault="00BF0024">
            <w:r>
              <w:rPr>
                <w:noProof/>
              </w:rPr>
              <w:lastRenderedPageBreak/>
              <mc:AlternateContent>
                <mc:Choice Requires="wps">
                  <w:drawing>
                    <wp:anchor distT="0" distB="0" distL="114300" distR="114300" simplePos="0" relativeHeight="251663360" behindDoc="0" locked="0" layoutInCell="1" allowOverlap="1" wp14:anchorId="7CB88B9F" wp14:editId="435F990F">
                      <wp:simplePos x="0" y="0"/>
                      <wp:positionH relativeFrom="column">
                        <wp:posOffset>307975</wp:posOffset>
                      </wp:positionH>
                      <wp:positionV relativeFrom="paragraph">
                        <wp:posOffset>-381635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E4C5F6" w14:textId="1DBB19BF"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B88B9F" id="Text Box 3" o:spid="_x0000_s1028" type="#_x0000_t202" style="position:absolute;margin-left:24.25pt;margin-top:-30.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" filled="f" stroked="f">
                      <v:textbox style="mso-fit-shape-to-text:t">
                        <w:txbxContent>
                          <w:p w14:paraId="00E4C5F6" w14:textId="1DBB19BF"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p>
          <w:p w14:paraId="00282043" w14:textId="4A148908" w:rsidR="002D0B69" w:rsidRDefault="002D0B69" w:rsidP="002D0B69">
            <w:pPr>
              <w:pStyle w:val="ListParagraph"/>
              <w:ind w:left="360"/>
            </w:pPr>
          </w:p>
          <w:p w14:paraId="716D0ECC" w14:textId="0D7523EF" w:rsidR="002D0B69" w:rsidRDefault="002D0B69" w:rsidP="002D0B69">
            <w:pPr>
              <w:pStyle w:val="ListParagraph"/>
              <w:ind w:left="360"/>
            </w:pPr>
          </w:p>
          <w:p w14:paraId="2E889DC4" w14:textId="742EBC76" w:rsidR="001242AC" w:rsidRDefault="001242AC" w:rsidP="002D0B69">
            <w:pPr>
              <w:pStyle w:val="ListParagraph"/>
              <w:ind w:left="360"/>
            </w:pPr>
          </w:p>
          <w:p w14:paraId="4341719D" w14:textId="4637C462" w:rsidR="001242AC" w:rsidRDefault="001242AC" w:rsidP="002D0B69">
            <w:pPr>
              <w:pStyle w:val="ListParagraph"/>
              <w:ind w:left="360"/>
            </w:pPr>
          </w:p>
          <w:p w14:paraId="48B3BBBB" w14:textId="7502F33A" w:rsidR="001242AC" w:rsidRDefault="001242AC" w:rsidP="002D0B69">
            <w:pPr>
              <w:pStyle w:val="ListParagraph"/>
              <w:ind w:left="360"/>
            </w:pPr>
          </w:p>
          <w:p w14:paraId="70E5EC67" w14:textId="3FAB1B23" w:rsidR="002D0B69" w:rsidRDefault="002D0B69" w:rsidP="002D0B69">
            <w:pPr>
              <w:pStyle w:val="ListParagraph"/>
              <w:ind w:left="360"/>
            </w:pPr>
          </w:p>
          <w:p w14:paraId="223CE0F6" w14:textId="08BF4333" w:rsidR="002D0B69" w:rsidRDefault="002D0B69" w:rsidP="002D0B69">
            <w:pPr>
              <w:pStyle w:val="ListParagraph"/>
              <w:ind w:left="360"/>
            </w:pPr>
          </w:p>
          <w:p w14:paraId="4D431B9A" w14:textId="2E133821" w:rsidR="008765E7" w:rsidRDefault="008765E7" w:rsidP="002D0B69">
            <w:pPr>
              <w:pStyle w:val="ListParagraph"/>
              <w:numPr>
                <w:ilvl w:val="0"/>
                <w:numId w:val="7"/>
              </w:numPr>
            </w:pPr>
            <w:r>
              <w:t>Next Meeting</w:t>
            </w:r>
          </w:p>
          <w:p w14:paraId="71B61E94" w14:textId="684411FE" w:rsidR="00393D5A" w:rsidRDefault="00393D5A" w:rsidP="00393D5A"/>
          <w:p w14:paraId="4A4A0B31" w14:textId="2E48A5F4" w:rsidR="00393D5A" w:rsidRDefault="00393D5A" w:rsidP="00393D5A"/>
          <w:p w14:paraId="2236E9F2" w14:textId="171F3A2C" w:rsidR="00393D5A" w:rsidRDefault="00393D5A" w:rsidP="00393D5A"/>
          <w:p w14:paraId="7FB42E5B" w14:textId="4D8E843E" w:rsidR="00393D5A" w:rsidRDefault="00393D5A" w:rsidP="00393D5A"/>
          <w:p w14:paraId="6F740CBF" w14:textId="76AB0C3A" w:rsidR="00FC2131" w:rsidRDefault="00FC2131" w:rsidP="00393D5A"/>
          <w:p w14:paraId="47B939EA" w14:textId="0F069622" w:rsidR="00FC2131" w:rsidRDefault="00FC2131" w:rsidP="00393D5A"/>
          <w:p w14:paraId="063B9BE2" w14:textId="3776092C" w:rsidR="00393D5A" w:rsidRDefault="00393D5A" w:rsidP="00393D5A"/>
          <w:p w14:paraId="4B1A3108" w14:textId="341BA7A2" w:rsidR="00C15F2D" w:rsidRDefault="00C15F2D" w:rsidP="00393D5A"/>
          <w:p w14:paraId="61398C86" w14:textId="28086016" w:rsidR="00C15F2D" w:rsidRDefault="00C15F2D" w:rsidP="00393D5A"/>
          <w:p w14:paraId="101CF068" w14:textId="41C7BC09" w:rsidR="000B3D3C" w:rsidRDefault="000B3D3C" w:rsidP="00393D5A"/>
          <w:p w14:paraId="6D3D1D0D" w14:textId="77777777" w:rsidR="00393D5A" w:rsidRDefault="00393D5A" w:rsidP="00393D5A"/>
          <w:p w14:paraId="251B31A6" w14:textId="08B8B29B" w:rsidR="00393D5A" w:rsidRDefault="00393D5A" w:rsidP="00393D5A">
            <w:pPr>
              <w:pStyle w:val="ListParagraph"/>
              <w:numPr>
                <w:ilvl w:val="0"/>
                <w:numId w:val="7"/>
              </w:numPr>
            </w:pPr>
            <w:r>
              <w:t>Next Meeting</w:t>
            </w:r>
          </w:p>
        </w:tc>
      </w:tr>
      <w:tr w:rsidR="0085426A" w14:paraId="0105B029" w14:textId="77777777" w:rsidTr="00C63C6E">
        <w:tc>
          <w:tcPr>
            <w:tcW w:w="3114" w:type="dxa"/>
          </w:tcPr>
          <w:p w14:paraId="0B3F1BDC" w14:textId="3B6B761E" w:rsidR="0085426A" w:rsidRDefault="005C455C" w:rsidP="005C455C">
            <w:pPr>
              <w:pStyle w:val="ListParagraph"/>
              <w:numPr>
                <w:ilvl w:val="0"/>
                <w:numId w:val="1"/>
              </w:numPr>
            </w:pPr>
            <w:r>
              <w:lastRenderedPageBreak/>
              <w:t>Covid Update</w:t>
            </w:r>
          </w:p>
        </w:tc>
        <w:tc>
          <w:tcPr>
            <w:tcW w:w="5528" w:type="dxa"/>
            <w:gridSpan w:val="2"/>
          </w:tcPr>
          <w:p w14:paraId="0F1C8497" w14:textId="766D5CDB" w:rsidR="0085426A" w:rsidRDefault="000335FE" w:rsidP="000335FE">
            <w:pPr>
              <w:pStyle w:val="ListParagraph"/>
              <w:numPr>
                <w:ilvl w:val="0"/>
                <w:numId w:val="8"/>
              </w:numPr>
            </w:pPr>
            <w:r>
              <w:t>Members were informed that it is currently the legal requirement to hold face to face meetings</w:t>
            </w:r>
            <w:r w:rsidR="00EC7EF9">
              <w:t xml:space="preserve"> but </w:t>
            </w:r>
            <w:r w:rsidR="00F659E8">
              <w:t>any changes will be circulated promptly.</w:t>
            </w:r>
          </w:p>
        </w:tc>
        <w:tc>
          <w:tcPr>
            <w:tcW w:w="3402" w:type="dxa"/>
          </w:tcPr>
          <w:p w14:paraId="54175B23" w14:textId="77777777" w:rsidR="0085426A" w:rsidRDefault="0085426A"/>
        </w:tc>
        <w:tc>
          <w:tcPr>
            <w:tcW w:w="1985" w:type="dxa"/>
          </w:tcPr>
          <w:p w14:paraId="1F103618" w14:textId="77777777" w:rsidR="0085426A" w:rsidRDefault="0085426A"/>
        </w:tc>
        <w:tc>
          <w:tcPr>
            <w:tcW w:w="1417" w:type="dxa"/>
          </w:tcPr>
          <w:p w14:paraId="4BF7EB2B" w14:textId="77777777" w:rsidR="0085426A" w:rsidRDefault="0085426A"/>
        </w:tc>
      </w:tr>
      <w:tr w:rsidR="00613430" w14:paraId="3FDE0F1F" w14:textId="77777777" w:rsidTr="00C63C6E">
        <w:tc>
          <w:tcPr>
            <w:tcW w:w="3114" w:type="dxa"/>
          </w:tcPr>
          <w:p w14:paraId="4626C36E" w14:textId="3CD75EBE" w:rsidR="00613430" w:rsidRDefault="0074090C" w:rsidP="005C455C">
            <w:pPr>
              <w:pStyle w:val="ListParagraph"/>
              <w:numPr>
                <w:ilvl w:val="0"/>
                <w:numId w:val="1"/>
              </w:numPr>
            </w:pPr>
            <w:r>
              <w:t>Police Crime Figures</w:t>
            </w:r>
          </w:p>
        </w:tc>
        <w:tc>
          <w:tcPr>
            <w:tcW w:w="5528" w:type="dxa"/>
            <w:gridSpan w:val="2"/>
          </w:tcPr>
          <w:p w14:paraId="7C9DCFF6" w14:textId="040B8C2C" w:rsidR="00613430" w:rsidRDefault="0074090C" w:rsidP="000335FE">
            <w:pPr>
              <w:pStyle w:val="ListParagraph"/>
              <w:numPr>
                <w:ilvl w:val="0"/>
                <w:numId w:val="8"/>
              </w:numPr>
            </w:pPr>
            <w:r>
              <w:t>Mrs Bell informed members that figures had been taken from Police.uk websit</w:t>
            </w:r>
            <w:r w:rsidR="00B21B0C">
              <w:t>e.</w:t>
            </w:r>
          </w:p>
          <w:p w14:paraId="47CEAD37" w14:textId="334148EA" w:rsidR="00B21B0C" w:rsidRDefault="00B21B0C" w:rsidP="000335FE">
            <w:pPr>
              <w:pStyle w:val="ListParagraph"/>
              <w:numPr>
                <w:ilvl w:val="0"/>
                <w:numId w:val="8"/>
              </w:numPr>
            </w:pPr>
            <w:r>
              <w:t>Figures for Swarthmoor</w:t>
            </w:r>
            <w:r w:rsidR="005B3B3C">
              <w:t xml:space="preserve"> as follows</w:t>
            </w:r>
            <w:r w:rsidR="005B3B3C">
              <w:br/>
              <w:t xml:space="preserve">- </w:t>
            </w:r>
            <w:r w:rsidR="008744B1">
              <w:t xml:space="preserve">     </w:t>
            </w:r>
            <w:r>
              <w:t>3 violence and sexual offences</w:t>
            </w:r>
            <w:r w:rsidR="005B3B3C">
              <w:t>.</w:t>
            </w:r>
            <w:r>
              <w:t xml:space="preserve"> </w:t>
            </w:r>
          </w:p>
          <w:p w14:paraId="54A83FDF" w14:textId="77777777" w:rsidR="005B3B3C" w:rsidRDefault="005B3B3C" w:rsidP="005B3B3C">
            <w:pPr>
              <w:pStyle w:val="ListParagraph"/>
              <w:numPr>
                <w:ilvl w:val="0"/>
                <w:numId w:val="9"/>
              </w:numPr>
            </w:pPr>
            <w:r>
              <w:t>1 Anti-social behaviour</w:t>
            </w:r>
            <w:r w:rsidR="007A1C68">
              <w:t>.</w:t>
            </w:r>
          </w:p>
          <w:p w14:paraId="28C8D7FB" w14:textId="77777777" w:rsidR="007A1C68" w:rsidRDefault="007A1C68" w:rsidP="005B3B3C">
            <w:pPr>
              <w:pStyle w:val="ListParagraph"/>
              <w:numPr>
                <w:ilvl w:val="0"/>
                <w:numId w:val="9"/>
              </w:numPr>
            </w:pPr>
            <w:r>
              <w:t>1 Criminal Damage.</w:t>
            </w:r>
          </w:p>
          <w:p w14:paraId="010F2F3B" w14:textId="77777777" w:rsidR="007A1C68" w:rsidRDefault="007A1C68" w:rsidP="007A1C68">
            <w:pPr>
              <w:pStyle w:val="ListParagraph"/>
              <w:numPr>
                <w:ilvl w:val="0"/>
                <w:numId w:val="10"/>
              </w:numPr>
            </w:pPr>
            <w:r>
              <w:t xml:space="preserve">Mrs Bell explained how </w:t>
            </w:r>
            <w:r w:rsidR="00666AC4">
              <w:t>the figures can be seen on a crime map which gives information regarding the location and timeline of th</w:t>
            </w:r>
            <w:r w:rsidR="008F2113">
              <w:t>e</w:t>
            </w:r>
            <w:r w:rsidR="00666AC4">
              <w:t xml:space="preserve"> offence</w:t>
            </w:r>
            <w:r w:rsidR="008F2113">
              <w:t>.</w:t>
            </w:r>
          </w:p>
          <w:p w14:paraId="1B05C591" w14:textId="3C637B04" w:rsidR="008F2113" w:rsidRDefault="008F2113" w:rsidP="007A1C68">
            <w:pPr>
              <w:pStyle w:val="ListParagraph"/>
              <w:numPr>
                <w:ilvl w:val="0"/>
                <w:numId w:val="10"/>
              </w:numPr>
            </w:pPr>
            <w:r>
              <w:lastRenderedPageBreak/>
              <w:t xml:space="preserve">Mrs Bell also stated that whilst the website is </w:t>
            </w:r>
            <w:r w:rsidR="004013F4">
              <w:t xml:space="preserve">very useful, it is difficult to navigate as it works in </w:t>
            </w:r>
            <w:r w:rsidR="00D65F49">
              <w:t>‘</w:t>
            </w:r>
            <w:r w:rsidR="004013F4">
              <w:t>area</w:t>
            </w:r>
            <w:r w:rsidR="00D65F49">
              <w:t>’</w:t>
            </w:r>
            <w:r w:rsidR="004013F4">
              <w:t xml:space="preserve"> rather than parish. </w:t>
            </w:r>
          </w:p>
          <w:p w14:paraId="582423E2" w14:textId="3878EBAF" w:rsidR="004013F4" w:rsidRDefault="004013F4" w:rsidP="007A1C68">
            <w:pPr>
              <w:pStyle w:val="ListParagraph"/>
              <w:numPr>
                <w:ilvl w:val="0"/>
                <w:numId w:val="10"/>
              </w:numPr>
            </w:pPr>
            <w:r>
              <w:t xml:space="preserve">It was noted that Swarthmoor </w:t>
            </w:r>
            <w:r w:rsidR="005C3F63">
              <w:t>and Pennington is listed under Ulverston whilst other areas of the parish are listed under different areas which makes collating the information difficult and time consuming.</w:t>
            </w:r>
          </w:p>
        </w:tc>
        <w:tc>
          <w:tcPr>
            <w:tcW w:w="3402" w:type="dxa"/>
          </w:tcPr>
          <w:p w14:paraId="7D8180FF" w14:textId="77777777" w:rsidR="00613430" w:rsidRDefault="00613430"/>
        </w:tc>
        <w:tc>
          <w:tcPr>
            <w:tcW w:w="1985" w:type="dxa"/>
          </w:tcPr>
          <w:p w14:paraId="6C3EA60D" w14:textId="77777777" w:rsidR="00613430" w:rsidRDefault="00613430"/>
        </w:tc>
        <w:tc>
          <w:tcPr>
            <w:tcW w:w="1417" w:type="dxa"/>
          </w:tcPr>
          <w:p w14:paraId="3A7544D2" w14:textId="77777777" w:rsidR="00613430" w:rsidRDefault="00613430"/>
        </w:tc>
      </w:tr>
      <w:tr w:rsidR="005C455C" w14:paraId="48159723" w14:textId="77777777" w:rsidTr="00C63C6E">
        <w:tc>
          <w:tcPr>
            <w:tcW w:w="3114" w:type="dxa"/>
          </w:tcPr>
          <w:p w14:paraId="4419A893" w14:textId="24EEFDE7" w:rsidR="005C455C" w:rsidRDefault="005C455C" w:rsidP="005C455C">
            <w:pPr>
              <w:pStyle w:val="ListParagraph"/>
              <w:numPr>
                <w:ilvl w:val="0"/>
                <w:numId w:val="1"/>
              </w:numPr>
            </w:pPr>
            <w:r>
              <w:t xml:space="preserve">Community Led Plan/ Kickstart Plan </w:t>
            </w:r>
          </w:p>
        </w:tc>
        <w:tc>
          <w:tcPr>
            <w:tcW w:w="5528" w:type="dxa"/>
            <w:gridSpan w:val="2"/>
          </w:tcPr>
          <w:p w14:paraId="21033689" w14:textId="77777777" w:rsidR="005C455C" w:rsidRDefault="00F659E8" w:rsidP="00F659E8">
            <w:pPr>
              <w:pStyle w:val="ListParagraph"/>
              <w:numPr>
                <w:ilvl w:val="0"/>
                <w:numId w:val="8"/>
              </w:numPr>
            </w:pPr>
            <w:r>
              <w:t>Mrs Thompson informed members that she had stood down from her position on the CLP Team.</w:t>
            </w:r>
          </w:p>
          <w:p w14:paraId="2954D893" w14:textId="1621E025" w:rsidR="00F659E8" w:rsidRDefault="00F659E8" w:rsidP="00F659E8">
            <w:pPr>
              <w:pStyle w:val="ListParagraph"/>
              <w:numPr>
                <w:ilvl w:val="0"/>
                <w:numId w:val="8"/>
              </w:numPr>
            </w:pPr>
            <w:r>
              <w:t>Mrs Athersmith informed member</w:t>
            </w:r>
            <w:r w:rsidR="00C3123B">
              <w:t>s</w:t>
            </w:r>
            <w:r>
              <w:t xml:space="preserve"> that she had taken over the role of Secretary</w:t>
            </w:r>
            <w:r w:rsidR="009670B0">
              <w:t>.</w:t>
            </w:r>
          </w:p>
          <w:p w14:paraId="2764D8C2" w14:textId="280DDDEA" w:rsidR="009670B0" w:rsidRDefault="009670B0" w:rsidP="00F659E8">
            <w:pPr>
              <w:pStyle w:val="ListParagraph"/>
              <w:numPr>
                <w:ilvl w:val="0"/>
                <w:numId w:val="8"/>
              </w:numPr>
            </w:pPr>
            <w:r>
              <w:t xml:space="preserve">Mrs Slater and Mrs Athersmith </w:t>
            </w:r>
            <w:r w:rsidR="00D43F0D">
              <w:t xml:space="preserve">informed members that </w:t>
            </w:r>
            <w:r w:rsidR="00907BE2">
              <w:t>there were no updates to provide at t</w:t>
            </w:r>
            <w:r w:rsidR="001025FA">
              <w:t>he current time</w:t>
            </w:r>
            <w:r w:rsidR="00907BE2">
              <w:t>.</w:t>
            </w:r>
          </w:p>
        </w:tc>
        <w:tc>
          <w:tcPr>
            <w:tcW w:w="3402" w:type="dxa"/>
          </w:tcPr>
          <w:p w14:paraId="62DC5DA5" w14:textId="77777777" w:rsidR="005C455C" w:rsidRDefault="005C455C"/>
        </w:tc>
        <w:tc>
          <w:tcPr>
            <w:tcW w:w="1985" w:type="dxa"/>
          </w:tcPr>
          <w:p w14:paraId="3B01749C" w14:textId="77777777" w:rsidR="005C455C" w:rsidRDefault="005C455C"/>
        </w:tc>
        <w:tc>
          <w:tcPr>
            <w:tcW w:w="1417" w:type="dxa"/>
          </w:tcPr>
          <w:p w14:paraId="41E34D34" w14:textId="4919663C" w:rsidR="005C455C" w:rsidRDefault="00BF0024">
            <w:r>
              <w:rPr>
                <w:noProof/>
              </w:rPr>
              <mc:AlternateContent>
                <mc:Choice Requires="wps">
                  <w:drawing>
                    <wp:anchor distT="0" distB="0" distL="114300" distR="114300" simplePos="0" relativeHeight="251665408" behindDoc="0" locked="0" layoutInCell="1" allowOverlap="1" wp14:anchorId="3A9CA2C8" wp14:editId="13E191CA">
                      <wp:simplePos x="0" y="0"/>
                      <wp:positionH relativeFrom="column">
                        <wp:posOffset>324485</wp:posOffset>
                      </wp:positionH>
                      <wp:positionV relativeFrom="paragraph">
                        <wp:posOffset>-1569720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D7B90C" w14:textId="6E999741"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CA2C8" id="Text Box 4" o:spid="_x0000_s1029" type="#_x0000_t202" style="position:absolute;margin-left:25.55pt;margin-top:-123.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" filled="f" stroked="f">
                      <v:textbox style="mso-fit-shape-to-text:t">
                        <w:txbxContent>
                          <w:p w14:paraId="05D7B90C" w14:textId="6E999741"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tc>
      </w:tr>
      <w:tr w:rsidR="005C455C" w14:paraId="7068A21E" w14:textId="77777777" w:rsidTr="00C63C6E">
        <w:tc>
          <w:tcPr>
            <w:tcW w:w="3114" w:type="dxa"/>
          </w:tcPr>
          <w:p w14:paraId="7F53EBFC" w14:textId="35BCE61E" w:rsidR="005C455C" w:rsidRDefault="005C455C" w:rsidP="005C455C">
            <w:pPr>
              <w:pStyle w:val="ListParagraph"/>
              <w:numPr>
                <w:ilvl w:val="0"/>
                <w:numId w:val="1"/>
              </w:numPr>
            </w:pPr>
            <w:r>
              <w:t>Swarthmoor/ High Carley</w:t>
            </w:r>
          </w:p>
        </w:tc>
        <w:tc>
          <w:tcPr>
            <w:tcW w:w="5528" w:type="dxa"/>
            <w:gridSpan w:val="2"/>
          </w:tcPr>
          <w:p w14:paraId="5BA49846" w14:textId="0B1048B6" w:rsidR="008B404E" w:rsidRDefault="008B404E" w:rsidP="00F167F0">
            <w:pPr>
              <w:pStyle w:val="ListParagraph"/>
              <w:numPr>
                <w:ilvl w:val="0"/>
                <w:numId w:val="11"/>
              </w:numPr>
            </w:pPr>
            <w:r>
              <w:t xml:space="preserve">Swarthmoor playground report received. </w:t>
            </w:r>
          </w:p>
          <w:p w14:paraId="0AC2354D" w14:textId="5A6186C5" w:rsidR="008B404E" w:rsidRDefault="008B404E" w:rsidP="00F167F0">
            <w:pPr>
              <w:pStyle w:val="ListParagraph"/>
              <w:numPr>
                <w:ilvl w:val="0"/>
                <w:numId w:val="11"/>
              </w:numPr>
            </w:pPr>
            <w:r>
              <w:t>Bolts have been ordered and will be replaced by Mr Clarke.</w:t>
            </w:r>
          </w:p>
          <w:p w14:paraId="3EC30347" w14:textId="2688CC37" w:rsidR="008B404E" w:rsidRDefault="00F47757" w:rsidP="00F167F0">
            <w:pPr>
              <w:pStyle w:val="ListParagraph"/>
              <w:numPr>
                <w:ilvl w:val="0"/>
                <w:numId w:val="11"/>
              </w:numPr>
            </w:pPr>
            <w:r>
              <w:t>Slight play in bearing on roundabout – Mr Clarke monitoring.</w:t>
            </w:r>
          </w:p>
          <w:p w14:paraId="690F207C" w14:textId="728FDB7B" w:rsidR="00F47757" w:rsidRDefault="00F47757" w:rsidP="00F167F0">
            <w:pPr>
              <w:pStyle w:val="ListParagraph"/>
              <w:numPr>
                <w:ilvl w:val="0"/>
                <w:numId w:val="11"/>
              </w:numPr>
            </w:pPr>
            <w:r>
              <w:t>Descale and repaint underside of Junior Unit</w:t>
            </w:r>
            <w:r w:rsidR="004933FA">
              <w:t xml:space="preserve"> – Mr Spencer-ongoing.</w:t>
            </w:r>
          </w:p>
          <w:p w14:paraId="6471305B" w14:textId="4398E561" w:rsidR="005C455C" w:rsidRDefault="002A71AB" w:rsidP="00F167F0">
            <w:pPr>
              <w:pStyle w:val="ListParagraph"/>
              <w:numPr>
                <w:ilvl w:val="0"/>
                <w:numId w:val="11"/>
              </w:numPr>
            </w:pPr>
            <w:r>
              <w:t xml:space="preserve">Mrs Bell updated members on the responses received </w:t>
            </w:r>
            <w:r w:rsidR="00C307E6">
              <w:t>regarding the bus shelter at Birkrigg Park.</w:t>
            </w:r>
          </w:p>
          <w:p w14:paraId="38B4CE6A" w14:textId="77777777" w:rsidR="00C307E6" w:rsidRDefault="00C307E6" w:rsidP="00F167F0">
            <w:pPr>
              <w:pStyle w:val="ListParagraph"/>
              <w:numPr>
                <w:ilvl w:val="0"/>
                <w:numId w:val="11"/>
              </w:numPr>
            </w:pPr>
            <w:r>
              <w:t>It was noted that th</w:t>
            </w:r>
            <w:r w:rsidR="0008687E">
              <w:t xml:space="preserve">e responses overwhelmingly </w:t>
            </w:r>
            <w:r w:rsidR="00483574">
              <w:t>supported removing the bus shelter</w:t>
            </w:r>
            <w:r w:rsidR="00DC388B">
              <w:t xml:space="preserve"> completely.</w:t>
            </w:r>
          </w:p>
          <w:p w14:paraId="4DD53E4A" w14:textId="77777777" w:rsidR="00DC388B" w:rsidRDefault="00DC388B" w:rsidP="00F167F0">
            <w:pPr>
              <w:pStyle w:val="ListParagraph"/>
              <w:numPr>
                <w:ilvl w:val="0"/>
                <w:numId w:val="11"/>
              </w:numPr>
            </w:pPr>
            <w:r>
              <w:t xml:space="preserve">Members suggested contacting the Football Club to </w:t>
            </w:r>
            <w:r w:rsidR="00B005B6">
              <w:t>offer it to them.</w:t>
            </w:r>
          </w:p>
          <w:p w14:paraId="52507739" w14:textId="77777777" w:rsidR="00FF597A" w:rsidRDefault="008C6C6E" w:rsidP="00F167F0">
            <w:pPr>
              <w:pStyle w:val="ListParagraph"/>
              <w:numPr>
                <w:ilvl w:val="0"/>
                <w:numId w:val="11"/>
              </w:numPr>
            </w:pPr>
            <w:r>
              <w:t xml:space="preserve">Mr Stretch informed members that Plot 12 had been handed back and </w:t>
            </w:r>
            <w:r w:rsidR="00576841">
              <w:t>let to a new tenant.</w:t>
            </w:r>
          </w:p>
          <w:p w14:paraId="51910D52" w14:textId="71082FA2" w:rsidR="00576841" w:rsidRDefault="00576841" w:rsidP="00F167F0">
            <w:pPr>
              <w:pStyle w:val="ListParagraph"/>
              <w:numPr>
                <w:ilvl w:val="0"/>
                <w:numId w:val="11"/>
              </w:numPr>
            </w:pPr>
            <w:r>
              <w:t xml:space="preserve">Mr Stretch informed members that he has spoken to 2 plot holders </w:t>
            </w:r>
            <w:r w:rsidR="00E869CC">
              <w:t xml:space="preserve">requesting that they </w:t>
            </w:r>
            <w:r w:rsidR="001B78A1">
              <w:t xml:space="preserve">properly </w:t>
            </w:r>
            <w:r w:rsidR="0048631F">
              <w:t>maintain their plots.</w:t>
            </w:r>
          </w:p>
        </w:tc>
        <w:tc>
          <w:tcPr>
            <w:tcW w:w="3402" w:type="dxa"/>
          </w:tcPr>
          <w:p w14:paraId="1B7558E7" w14:textId="3E46D7CA" w:rsidR="00B005B6" w:rsidRDefault="00B005B6"/>
          <w:p w14:paraId="3ED140F7" w14:textId="7CB622BC" w:rsidR="001F17E7" w:rsidRDefault="001F17E7"/>
          <w:p w14:paraId="725F92C9" w14:textId="578F1909" w:rsidR="001F17E7" w:rsidRDefault="001F17E7"/>
          <w:p w14:paraId="27C05D64" w14:textId="13E404EF" w:rsidR="001F17E7" w:rsidRDefault="001F17E7"/>
          <w:p w14:paraId="2D9DF30E" w14:textId="77777777" w:rsidR="004933FA" w:rsidRDefault="004933FA"/>
          <w:p w14:paraId="300B4FCF" w14:textId="3D017DBC" w:rsidR="001F17E7" w:rsidRDefault="001F17E7"/>
          <w:p w14:paraId="04278067" w14:textId="7A75A1C4" w:rsidR="001F17E7" w:rsidRDefault="001F17E7"/>
          <w:p w14:paraId="0DCBDECE" w14:textId="77777777" w:rsidR="001F17E7" w:rsidRDefault="001F17E7"/>
          <w:p w14:paraId="026A9106" w14:textId="6BD082B9" w:rsidR="00B005B6" w:rsidRDefault="00062A43" w:rsidP="00062A43">
            <w:pPr>
              <w:pStyle w:val="ListParagraph"/>
              <w:numPr>
                <w:ilvl w:val="0"/>
                <w:numId w:val="11"/>
              </w:numPr>
            </w:pPr>
            <w:r>
              <w:t>Mrs Bell t</w:t>
            </w:r>
            <w:r w:rsidR="004B3996">
              <w:t xml:space="preserve">o </w:t>
            </w:r>
            <w:r>
              <w:t>inform residents that the shelter will be</w:t>
            </w:r>
            <w:r w:rsidR="00435AFC">
              <w:t xml:space="preserve"> </w:t>
            </w:r>
            <w:r>
              <w:t>removed.</w:t>
            </w:r>
          </w:p>
          <w:p w14:paraId="44B8D67C" w14:textId="27695570" w:rsidR="00B005B6" w:rsidRDefault="00B005B6" w:rsidP="00B005B6">
            <w:pPr>
              <w:pStyle w:val="ListParagraph"/>
              <w:numPr>
                <w:ilvl w:val="0"/>
                <w:numId w:val="11"/>
              </w:numPr>
            </w:pPr>
            <w:r>
              <w:t>Mrs Bell to contact the Football Club.</w:t>
            </w:r>
          </w:p>
        </w:tc>
        <w:tc>
          <w:tcPr>
            <w:tcW w:w="1985" w:type="dxa"/>
          </w:tcPr>
          <w:p w14:paraId="6BC7BE7D" w14:textId="612F4F63" w:rsidR="00435AFC" w:rsidRDefault="00435AFC"/>
          <w:p w14:paraId="6F057EE6" w14:textId="40E23A03" w:rsidR="001F17E7" w:rsidRDefault="001F17E7"/>
          <w:p w14:paraId="41D853B1" w14:textId="230F7589" w:rsidR="001F17E7" w:rsidRDefault="001F17E7"/>
          <w:p w14:paraId="231CC025" w14:textId="210407D6" w:rsidR="001F17E7" w:rsidRDefault="001F17E7"/>
          <w:p w14:paraId="32AD5FA7" w14:textId="403B6B60" w:rsidR="001F17E7" w:rsidRDefault="001F17E7"/>
          <w:p w14:paraId="47B7FD88" w14:textId="1F823CB3" w:rsidR="001F17E7" w:rsidRDefault="001F17E7"/>
          <w:p w14:paraId="625F65FC" w14:textId="77777777" w:rsidR="004933FA" w:rsidRDefault="004933FA"/>
          <w:p w14:paraId="4EF261FF" w14:textId="77777777" w:rsidR="001F17E7" w:rsidRDefault="001F17E7"/>
          <w:p w14:paraId="30AB40DD" w14:textId="77777777" w:rsidR="00435AFC" w:rsidRDefault="00435AFC" w:rsidP="00435AFC">
            <w:pPr>
              <w:pStyle w:val="ListParagraph"/>
              <w:numPr>
                <w:ilvl w:val="0"/>
                <w:numId w:val="11"/>
              </w:numPr>
            </w:pPr>
            <w:r>
              <w:t>LB</w:t>
            </w:r>
          </w:p>
          <w:p w14:paraId="76117F31" w14:textId="77777777" w:rsidR="00435AFC" w:rsidRDefault="00435AFC" w:rsidP="00435AFC"/>
          <w:p w14:paraId="5670C224" w14:textId="77777777" w:rsidR="00435AFC" w:rsidRDefault="00435AFC" w:rsidP="00435AFC"/>
          <w:p w14:paraId="020928C5" w14:textId="62B3795E" w:rsidR="00435AFC" w:rsidRDefault="00435AFC" w:rsidP="00435AFC">
            <w:pPr>
              <w:pStyle w:val="ListParagraph"/>
              <w:numPr>
                <w:ilvl w:val="0"/>
                <w:numId w:val="11"/>
              </w:numPr>
            </w:pPr>
            <w:r>
              <w:t>LB</w:t>
            </w:r>
          </w:p>
        </w:tc>
        <w:tc>
          <w:tcPr>
            <w:tcW w:w="1417" w:type="dxa"/>
          </w:tcPr>
          <w:p w14:paraId="667D3D83" w14:textId="43A64A07" w:rsidR="00435AFC" w:rsidRDefault="00435AFC"/>
          <w:p w14:paraId="5D72D8F1" w14:textId="19F96CB2" w:rsidR="001F17E7" w:rsidRDefault="001F17E7"/>
          <w:p w14:paraId="10CBA5A9" w14:textId="6F9EF253" w:rsidR="001F17E7" w:rsidRDefault="001F17E7"/>
          <w:p w14:paraId="3FC34141" w14:textId="40AB320E" w:rsidR="001F17E7" w:rsidRDefault="001F17E7"/>
          <w:p w14:paraId="02AC1BF4" w14:textId="1FB92374" w:rsidR="001F17E7" w:rsidRDefault="001F17E7"/>
          <w:p w14:paraId="05581CBC" w14:textId="77777777" w:rsidR="004933FA" w:rsidRDefault="004933FA"/>
          <w:p w14:paraId="5DB9D7A1" w14:textId="00D84EEA" w:rsidR="001F17E7" w:rsidRDefault="00600C0A">
            <w:r>
              <w:br/>
            </w:r>
          </w:p>
          <w:p w14:paraId="3D6924E8" w14:textId="77777777" w:rsidR="00435AFC" w:rsidRDefault="00435AFC" w:rsidP="00435AFC">
            <w:pPr>
              <w:pStyle w:val="ListParagraph"/>
              <w:numPr>
                <w:ilvl w:val="0"/>
                <w:numId w:val="11"/>
              </w:numPr>
            </w:pPr>
            <w:r>
              <w:t>Next meeting</w:t>
            </w:r>
          </w:p>
          <w:p w14:paraId="62A878D2" w14:textId="77777777" w:rsidR="00435AFC" w:rsidRDefault="00435AFC" w:rsidP="00435AFC"/>
          <w:p w14:paraId="346DB940" w14:textId="569F6547" w:rsidR="00435AFC" w:rsidRDefault="00435AFC" w:rsidP="00435AFC">
            <w:pPr>
              <w:pStyle w:val="ListParagraph"/>
              <w:numPr>
                <w:ilvl w:val="0"/>
                <w:numId w:val="11"/>
              </w:numPr>
            </w:pPr>
            <w:r>
              <w:t>Next meeting</w:t>
            </w:r>
          </w:p>
        </w:tc>
      </w:tr>
      <w:tr w:rsidR="005C455C" w14:paraId="2593B4CA" w14:textId="77777777" w:rsidTr="00C63C6E">
        <w:tc>
          <w:tcPr>
            <w:tcW w:w="3114" w:type="dxa"/>
          </w:tcPr>
          <w:p w14:paraId="79204FE2" w14:textId="7B880DA5" w:rsidR="005C455C" w:rsidRDefault="005C455C" w:rsidP="005C455C">
            <w:pPr>
              <w:pStyle w:val="ListParagraph"/>
              <w:numPr>
                <w:ilvl w:val="0"/>
                <w:numId w:val="1"/>
              </w:numPr>
            </w:pPr>
            <w:r>
              <w:t>Loppergarth/ Pennington</w:t>
            </w:r>
          </w:p>
        </w:tc>
        <w:tc>
          <w:tcPr>
            <w:tcW w:w="5528" w:type="dxa"/>
            <w:gridSpan w:val="2"/>
          </w:tcPr>
          <w:p w14:paraId="7FA72601" w14:textId="4C0738B3" w:rsidR="005C455C" w:rsidRDefault="00C70AA1" w:rsidP="00C70AA1">
            <w:pPr>
              <w:pStyle w:val="ListParagraph"/>
              <w:numPr>
                <w:ilvl w:val="0"/>
                <w:numId w:val="12"/>
              </w:numPr>
            </w:pPr>
            <w:r>
              <w:t xml:space="preserve">Playground report received </w:t>
            </w:r>
            <w:r w:rsidR="00213C47">
              <w:t>–</w:t>
            </w:r>
            <w:r>
              <w:t xml:space="preserve"> </w:t>
            </w:r>
            <w:r w:rsidR="00213C47">
              <w:t>consideration to be given to repl</w:t>
            </w:r>
            <w:r w:rsidR="001B3A41">
              <w:t>a</w:t>
            </w:r>
            <w:r w:rsidR="00213C47">
              <w:t xml:space="preserve">cing the Cabin/ Slide </w:t>
            </w:r>
            <w:r w:rsidR="001B3A41">
              <w:t>timbers</w:t>
            </w:r>
            <w:r w:rsidR="00213C47">
              <w:t xml:space="preserve"> due </w:t>
            </w:r>
            <w:r w:rsidR="00400D54">
              <w:t xml:space="preserve">to </w:t>
            </w:r>
            <w:r w:rsidR="001B3A41">
              <w:t>deterioration.</w:t>
            </w:r>
          </w:p>
          <w:p w14:paraId="0388DFC2" w14:textId="77777777" w:rsidR="004B1720" w:rsidRDefault="00D13F30" w:rsidP="00C70AA1">
            <w:pPr>
              <w:pStyle w:val="ListParagraph"/>
              <w:numPr>
                <w:ilvl w:val="0"/>
                <w:numId w:val="12"/>
              </w:numPr>
            </w:pPr>
            <w:r>
              <w:t xml:space="preserve">Mrs Bell informed members that </w:t>
            </w:r>
            <w:r w:rsidR="00E02BB9">
              <w:t>the</w:t>
            </w:r>
            <w:r w:rsidR="0086477E">
              <w:t xml:space="preserve"> installation of </w:t>
            </w:r>
            <w:r w:rsidR="00E02BB9">
              <w:t xml:space="preserve"> playground equipment has been </w:t>
            </w:r>
            <w:r w:rsidR="0086477E">
              <w:t>completed.</w:t>
            </w:r>
          </w:p>
          <w:p w14:paraId="67A57C06" w14:textId="3D5D1C0E" w:rsidR="00600C0A" w:rsidRDefault="0086477E" w:rsidP="00A03A0E">
            <w:pPr>
              <w:pStyle w:val="ListParagraph"/>
              <w:numPr>
                <w:ilvl w:val="0"/>
                <w:numId w:val="12"/>
              </w:numPr>
            </w:pPr>
            <w:r>
              <w:lastRenderedPageBreak/>
              <w:t xml:space="preserve">Mrs Bell informed members that </w:t>
            </w:r>
            <w:r w:rsidR="002B0BB7">
              <w:t>obtaining compensation for additional work</w:t>
            </w:r>
            <w:r w:rsidR="009C15F9">
              <w:t xml:space="preserve"> required in installing the playground equipment is still ongoing. It was suggested that if an adequate response isn’t received</w:t>
            </w:r>
            <w:r w:rsidR="00400D54">
              <w:t xml:space="preserve"> following the next correspondence</w:t>
            </w:r>
            <w:r w:rsidR="00EC7C75">
              <w:t>, a more formal approach will be taken.</w:t>
            </w:r>
          </w:p>
        </w:tc>
        <w:tc>
          <w:tcPr>
            <w:tcW w:w="3402" w:type="dxa"/>
          </w:tcPr>
          <w:p w14:paraId="6C866288" w14:textId="77777777" w:rsidR="005C455C" w:rsidRDefault="0021371C" w:rsidP="001B3A41">
            <w:pPr>
              <w:pStyle w:val="ListParagraph"/>
              <w:numPr>
                <w:ilvl w:val="0"/>
                <w:numId w:val="12"/>
              </w:numPr>
            </w:pPr>
            <w:r>
              <w:lastRenderedPageBreak/>
              <w:t xml:space="preserve">Mrs Bell </w:t>
            </w:r>
            <w:r w:rsidR="004B1720">
              <w:t>to look into costs for replacing the timbers.</w:t>
            </w:r>
          </w:p>
          <w:p w14:paraId="14109563" w14:textId="77777777" w:rsidR="00EC7C75" w:rsidRDefault="00EC7C75" w:rsidP="00EC7C75"/>
          <w:p w14:paraId="3834EECA" w14:textId="77777777" w:rsidR="00EC7C75" w:rsidRDefault="00EC7C75" w:rsidP="00EC7C75"/>
          <w:p w14:paraId="281FD790" w14:textId="77777777" w:rsidR="00EC7C75" w:rsidRDefault="00EC7C75" w:rsidP="00EC7C75"/>
          <w:p w14:paraId="5293D3CF" w14:textId="3DB099A0" w:rsidR="00EC7C75" w:rsidRDefault="00EC7C75" w:rsidP="00EC7C75">
            <w:pPr>
              <w:pStyle w:val="ListParagraph"/>
              <w:numPr>
                <w:ilvl w:val="0"/>
                <w:numId w:val="12"/>
              </w:numPr>
            </w:pPr>
            <w:r>
              <w:lastRenderedPageBreak/>
              <w:t>Mrs Bell to contact Handmade Places</w:t>
            </w:r>
            <w:r w:rsidR="0033408E">
              <w:t>.</w:t>
            </w:r>
          </w:p>
        </w:tc>
        <w:tc>
          <w:tcPr>
            <w:tcW w:w="1985" w:type="dxa"/>
          </w:tcPr>
          <w:p w14:paraId="67731289" w14:textId="77777777" w:rsidR="005C455C" w:rsidRDefault="004B1720" w:rsidP="004B1720">
            <w:pPr>
              <w:pStyle w:val="ListParagraph"/>
              <w:numPr>
                <w:ilvl w:val="0"/>
                <w:numId w:val="12"/>
              </w:numPr>
            </w:pPr>
            <w:r>
              <w:lastRenderedPageBreak/>
              <w:t>LB</w:t>
            </w:r>
          </w:p>
          <w:p w14:paraId="787996C7" w14:textId="77777777" w:rsidR="0033408E" w:rsidRDefault="0033408E" w:rsidP="0033408E"/>
          <w:p w14:paraId="1AC401D0" w14:textId="77777777" w:rsidR="0033408E" w:rsidRDefault="0033408E" w:rsidP="0033408E"/>
          <w:p w14:paraId="78187681" w14:textId="77777777" w:rsidR="0033408E" w:rsidRDefault="0033408E" w:rsidP="0033408E"/>
          <w:p w14:paraId="2565F472" w14:textId="77777777" w:rsidR="0033408E" w:rsidRDefault="0033408E" w:rsidP="0033408E"/>
          <w:p w14:paraId="0C31A00B" w14:textId="3F91EAF1" w:rsidR="0033408E" w:rsidRDefault="0033408E" w:rsidP="0033408E">
            <w:pPr>
              <w:pStyle w:val="ListParagraph"/>
              <w:numPr>
                <w:ilvl w:val="0"/>
                <w:numId w:val="12"/>
              </w:numPr>
            </w:pPr>
            <w:r>
              <w:lastRenderedPageBreak/>
              <w:t>LB</w:t>
            </w:r>
          </w:p>
        </w:tc>
        <w:tc>
          <w:tcPr>
            <w:tcW w:w="1417" w:type="dxa"/>
          </w:tcPr>
          <w:p w14:paraId="7BDC2C3C" w14:textId="77777777" w:rsidR="005C455C" w:rsidRDefault="004B1720" w:rsidP="004B1720">
            <w:pPr>
              <w:pStyle w:val="ListParagraph"/>
              <w:numPr>
                <w:ilvl w:val="0"/>
                <w:numId w:val="12"/>
              </w:numPr>
            </w:pPr>
            <w:r>
              <w:lastRenderedPageBreak/>
              <w:t>Next meeting</w:t>
            </w:r>
          </w:p>
          <w:p w14:paraId="39CA3BA4" w14:textId="77777777" w:rsidR="0033408E" w:rsidRDefault="0033408E" w:rsidP="0033408E"/>
          <w:p w14:paraId="361E5EDB" w14:textId="77777777" w:rsidR="0033408E" w:rsidRDefault="0033408E" w:rsidP="0033408E"/>
          <w:p w14:paraId="4E613B92" w14:textId="77777777" w:rsidR="0033408E" w:rsidRDefault="0033408E" w:rsidP="0033408E"/>
          <w:p w14:paraId="66D5726D" w14:textId="2DEBEE4A" w:rsidR="0033408E" w:rsidRDefault="00BF0024" w:rsidP="0033408E">
            <w:pPr>
              <w:pStyle w:val="ListParagraph"/>
              <w:numPr>
                <w:ilvl w:val="0"/>
                <w:numId w:val="12"/>
              </w:numPr>
            </w:pPr>
            <w:r>
              <w:rPr>
                <w:noProof/>
              </w:rPr>
              <w:lastRenderedPageBreak/>
              <mc:AlternateContent>
                <mc:Choice Requires="wps">
                  <w:drawing>
                    <wp:anchor distT="0" distB="0" distL="114300" distR="114300" simplePos="0" relativeHeight="251667456" behindDoc="0" locked="0" layoutInCell="1" allowOverlap="1" wp14:anchorId="05E31556" wp14:editId="772198B4">
                      <wp:simplePos x="0" y="0"/>
                      <wp:positionH relativeFrom="column">
                        <wp:posOffset>305435</wp:posOffset>
                      </wp:positionH>
                      <wp:positionV relativeFrom="paragraph">
                        <wp:posOffset>-358775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4C9D2A" w14:textId="4FB395C6"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E31556" id="Text Box 5" o:spid="_x0000_s1030" type="#_x0000_t202" style="position:absolute;left:0;text-align:left;margin-left:24.05pt;margin-top:-28.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" filled="f" stroked="f">
                      <v:textbox style="mso-fit-shape-to-text:t">
                        <w:txbxContent>
                          <w:p w14:paraId="154C9D2A" w14:textId="4FB395C6" w:rsidR="00BF0024" w:rsidRPr="00BF0024" w:rsidRDefault="00BF0024" w:rsidP="00BF0024">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0033408E">
              <w:t>Next meeting</w:t>
            </w:r>
          </w:p>
        </w:tc>
      </w:tr>
      <w:tr w:rsidR="005C455C" w14:paraId="37ADFC90" w14:textId="77777777" w:rsidTr="00C63C6E">
        <w:tc>
          <w:tcPr>
            <w:tcW w:w="3114" w:type="dxa"/>
          </w:tcPr>
          <w:p w14:paraId="2E8B6028" w14:textId="3248443C" w:rsidR="005C455C" w:rsidRDefault="005C455C" w:rsidP="005C455C">
            <w:pPr>
              <w:pStyle w:val="ListParagraph"/>
              <w:numPr>
                <w:ilvl w:val="0"/>
                <w:numId w:val="1"/>
              </w:numPr>
            </w:pPr>
            <w:r>
              <w:lastRenderedPageBreak/>
              <w:t>Sunnyside/ Parish Rooms</w:t>
            </w:r>
          </w:p>
        </w:tc>
        <w:tc>
          <w:tcPr>
            <w:tcW w:w="5528" w:type="dxa"/>
            <w:gridSpan w:val="2"/>
          </w:tcPr>
          <w:p w14:paraId="44B35469" w14:textId="77777777" w:rsidR="005C455C" w:rsidRDefault="00D77CAA" w:rsidP="00D77CAA">
            <w:pPr>
              <w:pStyle w:val="ListParagraph"/>
              <w:numPr>
                <w:ilvl w:val="0"/>
                <w:numId w:val="13"/>
              </w:numPr>
            </w:pPr>
            <w:r>
              <w:t xml:space="preserve">Mrs Bell informed members of the issue </w:t>
            </w:r>
            <w:r w:rsidR="0015263E">
              <w:t>relating to soot in the Parish Rooms.</w:t>
            </w:r>
          </w:p>
          <w:p w14:paraId="254588C2" w14:textId="607D6E39" w:rsidR="0015263E" w:rsidRDefault="0015263E" w:rsidP="00D77CAA">
            <w:pPr>
              <w:pStyle w:val="ListParagraph"/>
              <w:numPr>
                <w:ilvl w:val="0"/>
                <w:numId w:val="13"/>
              </w:numPr>
            </w:pPr>
            <w:r>
              <w:t>It was agreed that a cleaning rota needs to be implemented soonest</w:t>
            </w:r>
            <w:r w:rsidR="002A165C">
              <w:t xml:space="preserve"> and that </w:t>
            </w:r>
            <w:r w:rsidR="00321359">
              <w:t xml:space="preserve">the soot issue will be monitored to ensure </w:t>
            </w:r>
            <w:r w:rsidR="00F80124">
              <w:t xml:space="preserve">that </w:t>
            </w:r>
            <w:r w:rsidR="00321359">
              <w:t>it isn’t coming in from Sunnyside.</w:t>
            </w:r>
          </w:p>
          <w:p w14:paraId="33F4AFE8" w14:textId="63F9486B" w:rsidR="007C2048" w:rsidRDefault="00DE57A5" w:rsidP="00D77CAA">
            <w:pPr>
              <w:pStyle w:val="ListParagraph"/>
              <w:numPr>
                <w:ilvl w:val="0"/>
                <w:numId w:val="13"/>
              </w:numPr>
            </w:pPr>
            <w:r>
              <w:t xml:space="preserve">Mrs Slater requested information on the timing of annual inspections on Sunnyside. </w:t>
            </w:r>
            <w:r w:rsidR="001F13DB">
              <w:t xml:space="preserve">In light of Covid restrictions, this will be revisited later </w:t>
            </w:r>
            <w:r w:rsidR="002A165C">
              <w:t>in the year.</w:t>
            </w:r>
          </w:p>
        </w:tc>
        <w:tc>
          <w:tcPr>
            <w:tcW w:w="3402" w:type="dxa"/>
          </w:tcPr>
          <w:p w14:paraId="1D16BC0C" w14:textId="77777777" w:rsidR="005C455C" w:rsidRDefault="005C455C"/>
          <w:p w14:paraId="7CC221F3" w14:textId="77777777" w:rsidR="00CF73D9" w:rsidRDefault="00CF73D9"/>
          <w:p w14:paraId="4D0D14CC" w14:textId="2692C1C6" w:rsidR="00CF73D9" w:rsidRDefault="00CF73D9" w:rsidP="00CF73D9">
            <w:pPr>
              <w:pStyle w:val="ListParagraph"/>
              <w:numPr>
                <w:ilvl w:val="0"/>
                <w:numId w:val="13"/>
              </w:numPr>
            </w:pPr>
            <w:r>
              <w:t>Mrs Bell to put a cleaning rota together.</w:t>
            </w:r>
          </w:p>
        </w:tc>
        <w:tc>
          <w:tcPr>
            <w:tcW w:w="1985" w:type="dxa"/>
          </w:tcPr>
          <w:p w14:paraId="1E471BD8" w14:textId="77777777" w:rsidR="005C455C" w:rsidRDefault="005C455C"/>
          <w:p w14:paraId="18ADA97D" w14:textId="77777777" w:rsidR="00F520E9" w:rsidRDefault="00F520E9"/>
          <w:p w14:paraId="09E3B4D3" w14:textId="0EBB96AD" w:rsidR="00F520E9" w:rsidRDefault="004F3B37" w:rsidP="004F3B37">
            <w:pPr>
              <w:pStyle w:val="ListParagraph"/>
              <w:numPr>
                <w:ilvl w:val="0"/>
                <w:numId w:val="13"/>
              </w:numPr>
            </w:pPr>
            <w:r>
              <w:t>LB</w:t>
            </w:r>
          </w:p>
        </w:tc>
        <w:tc>
          <w:tcPr>
            <w:tcW w:w="1417" w:type="dxa"/>
          </w:tcPr>
          <w:p w14:paraId="308B7DED" w14:textId="77777777" w:rsidR="005C455C" w:rsidRDefault="005C455C"/>
          <w:p w14:paraId="00AD2CEC" w14:textId="77777777" w:rsidR="004F3B37" w:rsidRDefault="004F3B37"/>
          <w:p w14:paraId="7F9CA68A" w14:textId="24E0B123" w:rsidR="004F3B37" w:rsidRDefault="004F3B37" w:rsidP="004F3B37">
            <w:pPr>
              <w:pStyle w:val="ListParagraph"/>
              <w:numPr>
                <w:ilvl w:val="0"/>
                <w:numId w:val="13"/>
              </w:numPr>
            </w:pPr>
            <w:r>
              <w:t>Next meeting</w:t>
            </w:r>
          </w:p>
        </w:tc>
      </w:tr>
      <w:tr w:rsidR="005C455C" w14:paraId="1B8F52FF" w14:textId="77777777" w:rsidTr="00C63C6E">
        <w:tc>
          <w:tcPr>
            <w:tcW w:w="3114" w:type="dxa"/>
          </w:tcPr>
          <w:p w14:paraId="28BEE0AD" w14:textId="1B23A0C0" w:rsidR="005C455C" w:rsidRDefault="005C455C" w:rsidP="005C455C">
            <w:pPr>
              <w:pStyle w:val="ListParagraph"/>
              <w:numPr>
                <w:ilvl w:val="0"/>
                <w:numId w:val="1"/>
              </w:numPr>
            </w:pPr>
            <w:r>
              <w:t>Planning Matters</w:t>
            </w:r>
          </w:p>
        </w:tc>
        <w:tc>
          <w:tcPr>
            <w:tcW w:w="5528" w:type="dxa"/>
            <w:gridSpan w:val="2"/>
          </w:tcPr>
          <w:p w14:paraId="3DBE27D0" w14:textId="77777777" w:rsidR="005C455C" w:rsidRDefault="005C455C"/>
        </w:tc>
        <w:tc>
          <w:tcPr>
            <w:tcW w:w="3402" w:type="dxa"/>
          </w:tcPr>
          <w:p w14:paraId="430A1DAB" w14:textId="77777777" w:rsidR="005C455C" w:rsidRDefault="005C455C"/>
        </w:tc>
        <w:tc>
          <w:tcPr>
            <w:tcW w:w="1985" w:type="dxa"/>
          </w:tcPr>
          <w:p w14:paraId="7621116B" w14:textId="77777777" w:rsidR="005C455C" w:rsidRDefault="005C455C"/>
        </w:tc>
        <w:tc>
          <w:tcPr>
            <w:tcW w:w="1417" w:type="dxa"/>
          </w:tcPr>
          <w:p w14:paraId="6DA63014" w14:textId="77777777" w:rsidR="005C455C" w:rsidRDefault="005C455C"/>
        </w:tc>
      </w:tr>
      <w:tr w:rsidR="005C455C" w14:paraId="06577341" w14:textId="77777777" w:rsidTr="00C63C6E">
        <w:tc>
          <w:tcPr>
            <w:tcW w:w="3114" w:type="dxa"/>
          </w:tcPr>
          <w:p w14:paraId="646FD17C" w14:textId="234EDC68" w:rsidR="005C455C" w:rsidRDefault="002673E5" w:rsidP="002673E5">
            <w:pPr>
              <w:pStyle w:val="ListParagraph"/>
              <w:numPr>
                <w:ilvl w:val="0"/>
                <w:numId w:val="2"/>
              </w:numPr>
            </w:pPr>
            <w:r>
              <w:t>Matters arising from previous applications</w:t>
            </w:r>
          </w:p>
        </w:tc>
        <w:tc>
          <w:tcPr>
            <w:tcW w:w="5528" w:type="dxa"/>
            <w:gridSpan w:val="2"/>
          </w:tcPr>
          <w:p w14:paraId="42DE2EBF" w14:textId="77777777" w:rsidR="005C455C" w:rsidRDefault="00A2775C" w:rsidP="004F3B37">
            <w:pPr>
              <w:pStyle w:val="ListParagraph"/>
              <w:numPr>
                <w:ilvl w:val="0"/>
                <w:numId w:val="14"/>
              </w:numPr>
            </w:pPr>
            <w:r>
              <w:t xml:space="preserve">A discussion was had regarding the objection to the Levey View </w:t>
            </w:r>
            <w:r w:rsidR="00D219A9">
              <w:t>application.</w:t>
            </w:r>
          </w:p>
          <w:p w14:paraId="6BD2251A" w14:textId="77777777" w:rsidR="00D219A9" w:rsidRDefault="00D219A9" w:rsidP="004F3B37">
            <w:pPr>
              <w:pStyle w:val="ListParagraph"/>
              <w:numPr>
                <w:ilvl w:val="0"/>
                <w:numId w:val="14"/>
              </w:numPr>
            </w:pPr>
            <w:r>
              <w:t>Mrs Bell confirmed that the response had been sent.</w:t>
            </w:r>
          </w:p>
          <w:p w14:paraId="30C45B83" w14:textId="1DDC6579" w:rsidR="00D219A9" w:rsidRDefault="00D219A9" w:rsidP="004F3B37">
            <w:pPr>
              <w:pStyle w:val="ListParagraph"/>
              <w:numPr>
                <w:ilvl w:val="0"/>
                <w:numId w:val="14"/>
              </w:numPr>
            </w:pPr>
            <w:r>
              <w:t>Mrs Slater raised concerns</w:t>
            </w:r>
            <w:r w:rsidR="007304E0">
              <w:t xml:space="preserve"> over what</w:t>
            </w:r>
            <w:r w:rsidR="00694746">
              <w:t xml:space="preserve"> appears to be bui</w:t>
            </w:r>
            <w:r w:rsidR="00A4604F">
              <w:t>l</w:t>
            </w:r>
            <w:r w:rsidR="00694746">
              <w:t xml:space="preserve">ding/ brickwork </w:t>
            </w:r>
            <w:r w:rsidR="00A4604F">
              <w:t>near Low Greaves.</w:t>
            </w:r>
          </w:p>
        </w:tc>
        <w:tc>
          <w:tcPr>
            <w:tcW w:w="3402" w:type="dxa"/>
          </w:tcPr>
          <w:p w14:paraId="534A7C48" w14:textId="77777777" w:rsidR="005C455C" w:rsidRDefault="005C455C"/>
          <w:p w14:paraId="1EC1193E" w14:textId="37D2D261" w:rsidR="00A4604F" w:rsidRDefault="00A4604F"/>
          <w:p w14:paraId="2DDDB7F1" w14:textId="77777777" w:rsidR="0022378A" w:rsidRDefault="0022378A"/>
          <w:p w14:paraId="77F785C8" w14:textId="49D13B92" w:rsidR="00A4604F" w:rsidRDefault="00A4604F" w:rsidP="00A4604F">
            <w:pPr>
              <w:pStyle w:val="ListParagraph"/>
              <w:numPr>
                <w:ilvl w:val="0"/>
                <w:numId w:val="14"/>
              </w:numPr>
            </w:pPr>
            <w:r>
              <w:t xml:space="preserve">Mrs Slater to contact </w:t>
            </w:r>
            <w:r w:rsidR="00D429AF">
              <w:t>the planning office for advice.</w:t>
            </w:r>
          </w:p>
        </w:tc>
        <w:tc>
          <w:tcPr>
            <w:tcW w:w="1985" w:type="dxa"/>
          </w:tcPr>
          <w:p w14:paraId="116F4C37" w14:textId="77777777" w:rsidR="005C455C" w:rsidRDefault="005C455C"/>
          <w:p w14:paraId="095C6ADF" w14:textId="77777777" w:rsidR="00D429AF" w:rsidRDefault="00D429AF"/>
          <w:p w14:paraId="7DBB265B" w14:textId="77777777" w:rsidR="00D429AF" w:rsidRDefault="00D429AF"/>
          <w:p w14:paraId="6DD437A6" w14:textId="1E08B6F0" w:rsidR="00D429AF" w:rsidRDefault="00D429AF" w:rsidP="00D429AF">
            <w:pPr>
              <w:pStyle w:val="ListParagraph"/>
              <w:numPr>
                <w:ilvl w:val="0"/>
                <w:numId w:val="14"/>
              </w:numPr>
            </w:pPr>
            <w:proofErr w:type="spellStart"/>
            <w:r>
              <w:t>HSl</w:t>
            </w:r>
            <w:proofErr w:type="spellEnd"/>
          </w:p>
        </w:tc>
        <w:tc>
          <w:tcPr>
            <w:tcW w:w="1417" w:type="dxa"/>
          </w:tcPr>
          <w:p w14:paraId="061087B9" w14:textId="77777777" w:rsidR="005C455C" w:rsidRDefault="005C455C"/>
          <w:p w14:paraId="4655695C" w14:textId="77777777" w:rsidR="00D429AF" w:rsidRDefault="00D429AF"/>
          <w:p w14:paraId="078D3860" w14:textId="77777777" w:rsidR="00D429AF" w:rsidRDefault="00D429AF"/>
          <w:p w14:paraId="0167CE06" w14:textId="4B14E966" w:rsidR="00D429AF" w:rsidRDefault="00D429AF" w:rsidP="00D429AF">
            <w:pPr>
              <w:pStyle w:val="ListParagraph"/>
              <w:numPr>
                <w:ilvl w:val="0"/>
                <w:numId w:val="14"/>
              </w:numPr>
            </w:pPr>
            <w:r>
              <w:t>Ongo</w:t>
            </w:r>
            <w:r w:rsidR="00920CE1">
              <w:t>i</w:t>
            </w:r>
            <w:r>
              <w:t>ng</w:t>
            </w:r>
          </w:p>
        </w:tc>
      </w:tr>
      <w:tr w:rsidR="005C455C" w14:paraId="6A526021" w14:textId="77777777" w:rsidTr="00C63C6E">
        <w:tc>
          <w:tcPr>
            <w:tcW w:w="3114" w:type="dxa"/>
          </w:tcPr>
          <w:p w14:paraId="198C6FC8" w14:textId="36064F26" w:rsidR="005C455C" w:rsidRDefault="002673E5" w:rsidP="002673E5">
            <w:pPr>
              <w:pStyle w:val="ListParagraph"/>
              <w:numPr>
                <w:ilvl w:val="0"/>
                <w:numId w:val="2"/>
              </w:numPr>
            </w:pPr>
            <w:r>
              <w:t>Review and comment on new applications</w:t>
            </w:r>
          </w:p>
        </w:tc>
        <w:tc>
          <w:tcPr>
            <w:tcW w:w="5528" w:type="dxa"/>
            <w:gridSpan w:val="2"/>
          </w:tcPr>
          <w:p w14:paraId="3BA904C1" w14:textId="4AB832A7" w:rsidR="005C455C" w:rsidRDefault="0022378A" w:rsidP="0022378A">
            <w:pPr>
              <w:pStyle w:val="ListParagraph"/>
              <w:numPr>
                <w:ilvl w:val="0"/>
                <w:numId w:val="15"/>
              </w:numPr>
            </w:pPr>
            <w:r>
              <w:t>No comments</w:t>
            </w:r>
          </w:p>
        </w:tc>
        <w:tc>
          <w:tcPr>
            <w:tcW w:w="3402" w:type="dxa"/>
          </w:tcPr>
          <w:p w14:paraId="5E282353" w14:textId="77777777" w:rsidR="005C455C" w:rsidRDefault="005C455C"/>
        </w:tc>
        <w:tc>
          <w:tcPr>
            <w:tcW w:w="1985" w:type="dxa"/>
          </w:tcPr>
          <w:p w14:paraId="44DFFE5E" w14:textId="77777777" w:rsidR="005C455C" w:rsidRDefault="005C455C"/>
        </w:tc>
        <w:tc>
          <w:tcPr>
            <w:tcW w:w="1417" w:type="dxa"/>
          </w:tcPr>
          <w:p w14:paraId="602E4678" w14:textId="77777777" w:rsidR="005C455C" w:rsidRDefault="005C455C"/>
        </w:tc>
      </w:tr>
      <w:tr w:rsidR="005C455C" w14:paraId="08CEC18B" w14:textId="77777777" w:rsidTr="00C63C6E">
        <w:tc>
          <w:tcPr>
            <w:tcW w:w="3114" w:type="dxa"/>
          </w:tcPr>
          <w:p w14:paraId="753EB976" w14:textId="612B476F" w:rsidR="005C455C" w:rsidRDefault="002673E5" w:rsidP="002673E5">
            <w:pPr>
              <w:pStyle w:val="ListParagraph"/>
              <w:numPr>
                <w:ilvl w:val="0"/>
                <w:numId w:val="2"/>
              </w:numPr>
            </w:pPr>
            <w:r>
              <w:t>Note decisions on applications</w:t>
            </w:r>
          </w:p>
        </w:tc>
        <w:tc>
          <w:tcPr>
            <w:tcW w:w="5528" w:type="dxa"/>
            <w:gridSpan w:val="2"/>
          </w:tcPr>
          <w:p w14:paraId="025DDE27" w14:textId="7C1BCD5D" w:rsidR="005C455C" w:rsidRDefault="00E7383B" w:rsidP="00E7383B">
            <w:pPr>
              <w:pStyle w:val="ListParagraph"/>
              <w:numPr>
                <w:ilvl w:val="0"/>
                <w:numId w:val="15"/>
              </w:numPr>
            </w:pPr>
            <w:r>
              <w:t>No comments</w:t>
            </w:r>
          </w:p>
        </w:tc>
        <w:tc>
          <w:tcPr>
            <w:tcW w:w="3402" w:type="dxa"/>
          </w:tcPr>
          <w:p w14:paraId="6620426D" w14:textId="77777777" w:rsidR="005C455C" w:rsidRDefault="005C455C"/>
        </w:tc>
        <w:tc>
          <w:tcPr>
            <w:tcW w:w="1985" w:type="dxa"/>
          </w:tcPr>
          <w:p w14:paraId="7EA13BA5" w14:textId="77777777" w:rsidR="005C455C" w:rsidRDefault="005C455C"/>
        </w:tc>
        <w:tc>
          <w:tcPr>
            <w:tcW w:w="1417" w:type="dxa"/>
          </w:tcPr>
          <w:p w14:paraId="0A7A16F1" w14:textId="77777777" w:rsidR="005C455C" w:rsidRDefault="005C455C"/>
        </w:tc>
      </w:tr>
      <w:tr w:rsidR="005C455C" w14:paraId="19D98E39" w14:textId="77777777" w:rsidTr="00C63C6E">
        <w:tc>
          <w:tcPr>
            <w:tcW w:w="3114" w:type="dxa"/>
          </w:tcPr>
          <w:p w14:paraId="7EE3A87D" w14:textId="0E2027E4" w:rsidR="005C455C" w:rsidRDefault="002673E5" w:rsidP="005C455C">
            <w:pPr>
              <w:pStyle w:val="ListParagraph"/>
              <w:numPr>
                <w:ilvl w:val="0"/>
                <w:numId w:val="1"/>
              </w:numPr>
            </w:pPr>
            <w:r>
              <w:t>Financial Matters</w:t>
            </w:r>
          </w:p>
        </w:tc>
        <w:tc>
          <w:tcPr>
            <w:tcW w:w="5528" w:type="dxa"/>
            <w:gridSpan w:val="2"/>
          </w:tcPr>
          <w:p w14:paraId="7EC3D00C" w14:textId="77777777" w:rsidR="005C455C" w:rsidRDefault="005C455C"/>
        </w:tc>
        <w:tc>
          <w:tcPr>
            <w:tcW w:w="3402" w:type="dxa"/>
          </w:tcPr>
          <w:p w14:paraId="39115A51" w14:textId="77777777" w:rsidR="005C455C" w:rsidRDefault="005C455C"/>
        </w:tc>
        <w:tc>
          <w:tcPr>
            <w:tcW w:w="1985" w:type="dxa"/>
          </w:tcPr>
          <w:p w14:paraId="69C295F0" w14:textId="77777777" w:rsidR="005C455C" w:rsidRDefault="005C455C"/>
        </w:tc>
        <w:tc>
          <w:tcPr>
            <w:tcW w:w="1417" w:type="dxa"/>
          </w:tcPr>
          <w:p w14:paraId="68FF0116" w14:textId="77777777" w:rsidR="005C455C" w:rsidRDefault="005C455C"/>
        </w:tc>
      </w:tr>
      <w:tr w:rsidR="002673E5" w14:paraId="53A02EA5" w14:textId="77777777" w:rsidTr="00C63C6E">
        <w:tc>
          <w:tcPr>
            <w:tcW w:w="3114" w:type="dxa"/>
          </w:tcPr>
          <w:p w14:paraId="78F678F1" w14:textId="7506438C" w:rsidR="002673E5" w:rsidRDefault="004D4E13" w:rsidP="004D4E13">
            <w:pPr>
              <w:pStyle w:val="ListParagraph"/>
              <w:numPr>
                <w:ilvl w:val="0"/>
                <w:numId w:val="2"/>
              </w:numPr>
            </w:pPr>
            <w:r>
              <w:t>Payments Made</w:t>
            </w:r>
          </w:p>
        </w:tc>
        <w:tc>
          <w:tcPr>
            <w:tcW w:w="5528" w:type="dxa"/>
            <w:gridSpan w:val="2"/>
          </w:tcPr>
          <w:p w14:paraId="35613456" w14:textId="77777777" w:rsidR="002673E5" w:rsidRDefault="0000571F" w:rsidP="0000571F">
            <w:pPr>
              <w:pStyle w:val="ListParagraph"/>
              <w:numPr>
                <w:ilvl w:val="0"/>
                <w:numId w:val="15"/>
              </w:numPr>
            </w:pPr>
            <w:proofErr w:type="spellStart"/>
            <w:r>
              <w:t>Waterplus</w:t>
            </w:r>
            <w:proofErr w:type="spellEnd"/>
            <w:r>
              <w:t xml:space="preserve"> allotments and the Parish Rooms - £8.91 and </w:t>
            </w:r>
            <w:r w:rsidR="00EA3128">
              <w:t>£20.02</w:t>
            </w:r>
          </w:p>
          <w:p w14:paraId="3610E015" w14:textId="77777777" w:rsidR="00EA3128" w:rsidRDefault="00EA3128" w:rsidP="0000571F">
            <w:pPr>
              <w:pStyle w:val="ListParagraph"/>
              <w:numPr>
                <w:ilvl w:val="0"/>
                <w:numId w:val="15"/>
              </w:numPr>
            </w:pPr>
            <w:r>
              <w:t xml:space="preserve">1 and 1 </w:t>
            </w:r>
            <w:proofErr w:type="spellStart"/>
            <w:r>
              <w:t>Ionos</w:t>
            </w:r>
            <w:proofErr w:type="spellEnd"/>
            <w:r>
              <w:t xml:space="preserve"> website - £</w:t>
            </w:r>
            <w:r w:rsidR="009F2188">
              <w:t>8.39</w:t>
            </w:r>
          </w:p>
          <w:p w14:paraId="6BCA2B76" w14:textId="77777777" w:rsidR="009F2188" w:rsidRDefault="009F2188" w:rsidP="0000571F">
            <w:pPr>
              <w:pStyle w:val="ListParagraph"/>
              <w:numPr>
                <w:ilvl w:val="0"/>
                <w:numId w:val="15"/>
              </w:numPr>
            </w:pPr>
            <w:r>
              <w:t>Playground installation - £1636.61</w:t>
            </w:r>
          </w:p>
          <w:p w14:paraId="228AA2F3" w14:textId="49845114" w:rsidR="009F2188" w:rsidRDefault="00A817BC" w:rsidP="0000571F">
            <w:pPr>
              <w:pStyle w:val="ListParagraph"/>
              <w:numPr>
                <w:ilvl w:val="0"/>
                <w:numId w:val="15"/>
              </w:numPr>
            </w:pPr>
            <w:r>
              <w:t>Clerk Salary - £266.24</w:t>
            </w:r>
          </w:p>
        </w:tc>
        <w:tc>
          <w:tcPr>
            <w:tcW w:w="3402" w:type="dxa"/>
          </w:tcPr>
          <w:p w14:paraId="3B99FF3F" w14:textId="77777777" w:rsidR="002673E5" w:rsidRDefault="002673E5"/>
        </w:tc>
        <w:tc>
          <w:tcPr>
            <w:tcW w:w="1985" w:type="dxa"/>
          </w:tcPr>
          <w:p w14:paraId="1DE1EBDB" w14:textId="77777777" w:rsidR="002673E5" w:rsidRDefault="002673E5"/>
        </w:tc>
        <w:tc>
          <w:tcPr>
            <w:tcW w:w="1417" w:type="dxa"/>
          </w:tcPr>
          <w:p w14:paraId="7F21ED79" w14:textId="77777777" w:rsidR="002673E5" w:rsidRDefault="002673E5"/>
        </w:tc>
      </w:tr>
      <w:tr w:rsidR="0032696E" w14:paraId="26B51E3A" w14:textId="77777777" w:rsidTr="00C63C6E">
        <w:tc>
          <w:tcPr>
            <w:tcW w:w="3114" w:type="dxa"/>
          </w:tcPr>
          <w:p w14:paraId="268D0264" w14:textId="64882D52" w:rsidR="0032696E" w:rsidRDefault="00311EA4" w:rsidP="004D4E13">
            <w:pPr>
              <w:pStyle w:val="ListParagraph"/>
              <w:numPr>
                <w:ilvl w:val="0"/>
                <w:numId w:val="2"/>
              </w:numPr>
            </w:pPr>
            <w:r>
              <w:t>Payments to Approve</w:t>
            </w:r>
          </w:p>
        </w:tc>
        <w:tc>
          <w:tcPr>
            <w:tcW w:w="5528" w:type="dxa"/>
            <w:gridSpan w:val="2"/>
          </w:tcPr>
          <w:p w14:paraId="0AA18C6D" w14:textId="7E84D5EE" w:rsidR="0032696E" w:rsidRDefault="00311EA4" w:rsidP="0000571F">
            <w:pPr>
              <w:pStyle w:val="ListParagraph"/>
              <w:numPr>
                <w:ilvl w:val="0"/>
                <w:numId w:val="15"/>
              </w:numPr>
            </w:pPr>
            <w:r>
              <w:t>Welcome Pack x 10</w:t>
            </w:r>
            <w:r w:rsidR="009910D9">
              <w:t xml:space="preserve"> - £45.00 </w:t>
            </w:r>
            <w:r w:rsidR="009910D9">
              <w:rPr>
                <w:color w:val="FF0000"/>
              </w:rPr>
              <w:t>Approved</w:t>
            </w:r>
          </w:p>
        </w:tc>
        <w:tc>
          <w:tcPr>
            <w:tcW w:w="3402" w:type="dxa"/>
          </w:tcPr>
          <w:p w14:paraId="7294D9C2" w14:textId="77777777" w:rsidR="0032696E" w:rsidRDefault="0032696E"/>
        </w:tc>
        <w:tc>
          <w:tcPr>
            <w:tcW w:w="1985" w:type="dxa"/>
          </w:tcPr>
          <w:p w14:paraId="5372CF1A" w14:textId="77777777" w:rsidR="0032696E" w:rsidRDefault="0032696E"/>
        </w:tc>
        <w:tc>
          <w:tcPr>
            <w:tcW w:w="1417" w:type="dxa"/>
          </w:tcPr>
          <w:p w14:paraId="767FFA60" w14:textId="77777777" w:rsidR="0032696E" w:rsidRDefault="0032696E"/>
        </w:tc>
      </w:tr>
      <w:tr w:rsidR="009910D9" w14:paraId="5C7874FA" w14:textId="77777777" w:rsidTr="00C63C6E">
        <w:tc>
          <w:tcPr>
            <w:tcW w:w="3114" w:type="dxa"/>
          </w:tcPr>
          <w:p w14:paraId="52434B20" w14:textId="661A1F5E" w:rsidR="009910D9" w:rsidRDefault="009910D9" w:rsidP="004D4E13">
            <w:pPr>
              <w:pStyle w:val="ListParagraph"/>
              <w:numPr>
                <w:ilvl w:val="0"/>
                <w:numId w:val="2"/>
              </w:numPr>
            </w:pPr>
            <w:r>
              <w:t>Payments Due</w:t>
            </w:r>
          </w:p>
        </w:tc>
        <w:tc>
          <w:tcPr>
            <w:tcW w:w="5528" w:type="dxa"/>
            <w:gridSpan w:val="2"/>
          </w:tcPr>
          <w:p w14:paraId="7AA5F5C5" w14:textId="2E082F7D" w:rsidR="009910D9" w:rsidRDefault="003C323E" w:rsidP="0000571F">
            <w:pPr>
              <w:pStyle w:val="ListParagraph"/>
              <w:numPr>
                <w:ilvl w:val="0"/>
                <w:numId w:val="15"/>
              </w:numPr>
            </w:pPr>
            <w:r>
              <w:t>Bolts for the flat swings at Swarthmoor - £60.00</w:t>
            </w:r>
          </w:p>
        </w:tc>
        <w:tc>
          <w:tcPr>
            <w:tcW w:w="3402" w:type="dxa"/>
          </w:tcPr>
          <w:p w14:paraId="4BD27D07" w14:textId="77777777" w:rsidR="009910D9" w:rsidRDefault="009910D9"/>
        </w:tc>
        <w:tc>
          <w:tcPr>
            <w:tcW w:w="1985" w:type="dxa"/>
          </w:tcPr>
          <w:p w14:paraId="65135620" w14:textId="77777777" w:rsidR="009910D9" w:rsidRDefault="009910D9"/>
        </w:tc>
        <w:tc>
          <w:tcPr>
            <w:tcW w:w="1417" w:type="dxa"/>
          </w:tcPr>
          <w:p w14:paraId="31DBE8A3" w14:textId="77777777" w:rsidR="009910D9" w:rsidRDefault="009910D9"/>
        </w:tc>
      </w:tr>
      <w:tr w:rsidR="003C323E" w14:paraId="2AD1031A" w14:textId="77777777" w:rsidTr="00C63C6E">
        <w:tc>
          <w:tcPr>
            <w:tcW w:w="3114" w:type="dxa"/>
          </w:tcPr>
          <w:p w14:paraId="018E9F0D" w14:textId="734002DA" w:rsidR="003C323E" w:rsidRDefault="003C323E" w:rsidP="004D4E13">
            <w:pPr>
              <w:pStyle w:val="ListParagraph"/>
              <w:numPr>
                <w:ilvl w:val="0"/>
                <w:numId w:val="2"/>
              </w:numPr>
            </w:pPr>
            <w:r>
              <w:t>Receipts</w:t>
            </w:r>
          </w:p>
        </w:tc>
        <w:tc>
          <w:tcPr>
            <w:tcW w:w="5528" w:type="dxa"/>
            <w:gridSpan w:val="2"/>
          </w:tcPr>
          <w:p w14:paraId="54E48D36" w14:textId="77777777" w:rsidR="003C323E" w:rsidRDefault="00B742F9" w:rsidP="0000571F">
            <w:pPr>
              <w:pStyle w:val="ListParagraph"/>
              <w:numPr>
                <w:ilvl w:val="0"/>
                <w:numId w:val="15"/>
              </w:numPr>
            </w:pPr>
            <w:r>
              <w:t>Sunnyside Rent - £465.00</w:t>
            </w:r>
          </w:p>
          <w:p w14:paraId="50D0883E" w14:textId="77777777" w:rsidR="00B742F9" w:rsidRDefault="00B742F9" w:rsidP="0000571F">
            <w:pPr>
              <w:pStyle w:val="ListParagraph"/>
              <w:numPr>
                <w:ilvl w:val="0"/>
                <w:numId w:val="15"/>
              </w:numPr>
            </w:pPr>
            <w:r>
              <w:t>Donation from Loppergarth Community Group - £1800</w:t>
            </w:r>
          </w:p>
          <w:p w14:paraId="57785E55" w14:textId="422C2F35" w:rsidR="00230E18" w:rsidRDefault="00230E18" w:rsidP="0000571F">
            <w:pPr>
              <w:pStyle w:val="ListParagraph"/>
              <w:numPr>
                <w:ilvl w:val="0"/>
                <w:numId w:val="15"/>
              </w:numPr>
            </w:pPr>
            <w:r>
              <w:lastRenderedPageBreak/>
              <w:t>HMRC VAT Return - £343.68</w:t>
            </w:r>
          </w:p>
        </w:tc>
        <w:tc>
          <w:tcPr>
            <w:tcW w:w="3402" w:type="dxa"/>
          </w:tcPr>
          <w:p w14:paraId="3FC7CDF4" w14:textId="77777777" w:rsidR="003C323E" w:rsidRDefault="003C323E"/>
        </w:tc>
        <w:tc>
          <w:tcPr>
            <w:tcW w:w="1985" w:type="dxa"/>
          </w:tcPr>
          <w:p w14:paraId="6F34DE3B" w14:textId="77777777" w:rsidR="003C323E" w:rsidRDefault="003C323E"/>
        </w:tc>
        <w:tc>
          <w:tcPr>
            <w:tcW w:w="1417" w:type="dxa"/>
          </w:tcPr>
          <w:p w14:paraId="5A3E8068" w14:textId="77777777" w:rsidR="003C323E" w:rsidRDefault="003C323E"/>
        </w:tc>
      </w:tr>
      <w:tr w:rsidR="00A902ED" w14:paraId="422900ED" w14:textId="77777777" w:rsidTr="00C63C6E">
        <w:tc>
          <w:tcPr>
            <w:tcW w:w="3114" w:type="dxa"/>
          </w:tcPr>
          <w:p w14:paraId="0435A42D" w14:textId="423C6281" w:rsidR="00A902ED" w:rsidRDefault="00A902ED" w:rsidP="004D4E13">
            <w:pPr>
              <w:pStyle w:val="ListParagraph"/>
              <w:numPr>
                <w:ilvl w:val="0"/>
                <w:numId w:val="2"/>
              </w:numPr>
            </w:pPr>
            <w:r>
              <w:t>Balances</w:t>
            </w:r>
          </w:p>
        </w:tc>
        <w:tc>
          <w:tcPr>
            <w:tcW w:w="5528" w:type="dxa"/>
            <w:gridSpan w:val="2"/>
          </w:tcPr>
          <w:p w14:paraId="18E8018E" w14:textId="20DB8EBE" w:rsidR="00A902ED" w:rsidRDefault="00DB67AE" w:rsidP="0000571F">
            <w:pPr>
              <w:pStyle w:val="ListParagraph"/>
              <w:numPr>
                <w:ilvl w:val="0"/>
                <w:numId w:val="15"/>
              </w:numPr>
            </w:pPr>
            <w:r>
              <w:t>As at 09/06/2021 balance shown as £15,234.</w:t>
            </w:r>
            <w:r w:rsidR="00987205">
              <w:t>76</w:t>
            </w:r>
          </w:p>
        </w:tc>
        <w:tc>
          <w:tcPr>
            <w:tcW w:w="3402" w:type="dxa"/>
          </w:tcPr>
          <w:p w14:paraId="179068B3" w14:textId="77777777" w:rsidR="00A902ED" w:rsidRDefault="00A902ED"/>
        </w:tc>
        <w:tc>
          <w:tcPr>
            <w:tcW w:w="1985" w:type="dxa"/>
          </w:tcPr>
          <w:p w14:paraId="1A0D52C7" w14:textId="780AD9F1" w:rsidR="00A902ED" w:rsidRDefault="00A902ED"/>
        </w:tc>
        <w:tc>
          <w:tcPr>
            <w:tcW w:w="1417" w:type="dxa"/>
          </w:tcPr>
          <w:p w14:paraId="0C2D552B" w14:textId="7551F9B1" w:rsidR="00A902ED" w:rsidRDefault="00332BD2">
            <w:r>
              <w:rPr>
                <w:noProof/>
              </w:rPr>
              <mc:AlternateContent>
                <mc:Choice Requires="wps">
                  <w:drawing>
                    <wp:anchor distT="0" distB="0" distL="114300" distR="114300" simplePos="0" relativeHeight="251669504" behindDoc="0" locked="0" layoutInCell="1" allowOverlap="1" wp14:anchorId="00569E0B" wp14:editId="40988783">
                      <wp:simplePos x="0" y="0"/>
                      <wp:positionH relativeFrom="column">
                        <wp:posOffset>305435</wp:posOffset>
                      </wp:positionH>
                      <wp:positionV relativeFrom="paragraph">
                        <wp:posOffset>-549275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2F2D2E" w14:textId="3DD0E9C9"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69E0B" id="Text Box 6" o:spid="_x0000_s1031" type="#_x0000_t202" style="position:absolute;margin-left:24.05pt;margin-top:-43.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" filled="f" stroked="f">
                      <v:textbox style="mso-fit-shape-to-text:t">
                        <w:txbxContent>
                          <w:p w14:paraId="532F2D2E" w14:textId="3DD0E9C9"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tc>
      </w:tr>
      <w:tr w:rsidR="002673E5" w14:paraId="1B9619D4" w14:textId="77777777" w:rsidTr="00C63C6E">
        <w:tc>
          <w:tcPr>
            <w:tcW w:w="3114" w:type="dxa"/>
          </w:tcPr>
          <w:p w14:paraId="6EDC01E2" w14:textId="3943A858" w:rsidR="002673E5" w:rsidRDefault="004D4E13" w:rsidP="005C455C">
            <w:pPr>
              <w:pStyle w:val="ListParagraph"/>
              <w:numPr>
                <w:ilvl w:val="0"/>
                <w:numId w:val="1"/>
              </w:numPr>
            </w:pPr>
            <w:r>
              <w:t xml:space="preserve">Year End/ AGAR/ </w:t>
            </w:r>
            <w:r w:rsidR="003506B4">
              <w:t>Auditors Report</w:t>
            </w:r>
          </w:p>
        </w:tc>
        <w:tc>
          <w:tcPr>
            <w:tcW w:w="5528" w:type="dxa"/>
            <w:gridSpan w:val="2"/>
          </w:tcPr>
          <w:p w14:paraId="5CB492CF" w14:textId="77777777" w:rsidR="0073619F" w:rsidRDefault="00F74CC2" w:rsidP="00F74CC2">
            <w:pPr>
              <w:pStyle w:val="ListParagraph"/>
              <w:numPr>
                <w:ilvl w:val="0"/>
                <w:numId w:val="15"/>
              </w:numPr>
            </w:pPr>
            <w:r>
              <w:t xml:space="preserve">The books had been approved by the internal auditor and the summary of the year end accounts had been emailed to the councillors. </w:t>
            </w:r>
          </w:p>
          <w:p w14:paraId="05F38770" w14:textId="77777777" w:rsidR="0073619F" w:rsidRDefault="00F74CC2" w:rsidP="00F74CC2">
            <w:pPr>
              <w:pStyle w:val="ListParagraph"/>
              <w:numPr>
                <w:ilvl w:val="0"/>
                <w:numId w:val="15"/>
              </w:numPr>
            </w:pPr>
            <w:r>
              <w:t>The Chairman proposed a resolution to approve section 1, the Annual Governance Statement</w:t>
            </w:r>
            <w:r w:rsidRPr="00014143">
              <w:t xml:space="preserve"> </w:t>
            </w:r>
            <w:r>
              <w:t xml:space="preserve">of the Local Councils in England Annual Return. This was carried unanimously. </w:t>
            </w:r>
          </w:p>
          <w:p w14:paraId="02F7A01E" w14:textId="77777777" w:rsidR="0073619F" w:rsidRDefault="00F74CC2" w:rsidP="00F74CC2">
            <w:pPr>
              <w:pStyle w:val="ListParagraph"/>
              <w:numPr>
                <w:ilvl w:val="0"/>
                <w:numId w:val="15"/>
              </w:numPr>
            </w:pPr>
            <w:r>
              <w:t xml:space="preserve">The Chairman proposed a resolution to approve section 2, the Accounting Statement, of </w:t>
            </w:r>
            <w:r w:rsidRPr="006C0089">
              <w:t>the Local Councils in England Annual Return for the year ended 31</w:t>
            </w:r>
            <w:r w:rsidRPr="00F74CC2">
              <w:t>st</w:t>
            </w:r>
            <w:r>
              <w:t xml:space="preserve"> March 2019</w:t>
            </w:r>
            <w:r w:rsidRPr="006C0089">
              <w:t xml:space="preserve">. This was carried unanimously. </w:t>
            </w:r>
          </w:p>
          <w:p w14:paraId="03C31982" w14:textId="77777777" w:rsidR="0073619F" w:rsidRDefault="00F74CC2" w:rsidP="00F74CC2">
            <w:pPr>
              <w:pStyle w:val="ListParagraph"/>
              <w:numPr>
                <w:ilvl w:val="0"/>
                <w:numId w:val="15"/>
              </w:numPr>
            </w:pPr>
            <w:r w:rsidRPr="006C0089">
              <w:t xml:space="preserve">The Chairman proposed a resolution to certify the council as exempt from a limited assurance review by the external auditor as the qualifying criteria had been met. This was carried unanimously. </w:t>
            </w:r>
          </w:p>
          <w:p w14:paraId="09413204" w14:textId="641B2FEE" w:rsidR="002673E5" w:rsidRDefault="00F74CC2" w:rsidP="00C63C6E">
            <w:pPr>
              <w:pStyle w:val="ListParagraph"/>
              <w:numPr>
                <w:ilvl w:val="0"/>
                <w:numId w:val="15"/>
              </w:numPr>
            </w:pPr>
            <w:r w:rsidRPr="006C0089">
              <w:t>The Certificate of Exemption was signed.</w:t>
            </w:r>
            <w:r>
              <w:t xml:space="preserve"> </w:t>
            </w:r>
          </w:p>
        </w:tc>
        <w:tc>
          <w:tcPr>
            <w:tcW w:w="3402" w:type="dxa"/>
          </w:tcPr>
          <w:p w14:paraId="2528811F" w14:textId="360D1E0A" w:rsidR="002673E5" w:rsidRDefault="0073619F" w:rsidP="0073619F">
            <w:pPr>
              <w:pStyle w:val="ListParagraph"/>
              <w:numPr>
                <w:ilvl w:val="0"/>
                <w:numId w:val="15"/>
              </w:numPr>
            </w:pPr>
            <w:r w:rsidRPr="00F74CC2">
              <w:t xml:space="preserve">Clerk to send Certificate of Exemption to the external auditor and letter of thanks to Mr. </w:t>
            </w:r>
            <w:proofErr w:type="spellStart"/>
            <w:r w:rsidRPr="00F74CC2">
              <w:t>Crammond</w:t>
            </w:r>
            <w:proofErr w:type="spellEnd"/>
            <w:r w:rsidRPr="00F74CC2">
              <w:t>.</w:t>
            </w:r>
          </w:p>
        </w:tc>
        <w:tc>
          <w:tcPr>
            <w:tcW w:w="1985" w:type="dxa"/>
          </w:tcPr>
          <w:p w14:paraId="1DEE488C" w14:textId="1C6F4FB8" w:rsidR="002673E5" w:rsidRDefault="00A55ED8" w:rsidP="00A55ED8">
            <w:pPr>
              <w:pStyle w:val="ListParagraph"/>
              <w:numPr>
                <w:ilvl w:val="0"/>
                <w:numId w:val="15"/>
              </w:numPr>
            </w:pPr>
            <w:r>
              <w:t>LB</w:t>
            </w:r>
          </w:p>
        </w:tc>
        <w:tc>
          <w:tcPr>
            <w:tcW w:w="1417" w:type="dxa"/>
          </w:tcPr>
          <w:p w14:paraId="5961E4DF" w14:textId="7D8E738B" w:rsidR="002673E5" w:rsidRDefault="00A55ED8" w:rsidP="00A55ED8">
            <w:pPr>
              <w:pStyle w:val="ListParagraph"/>
              <w:numPr>
                <w:ilvl w:val="0"/>
                <w:numId w:val="15"/>
              </w:numPr>
            </w:pPr>
            <w:r>
              <w:t>30</w:t>
            </w:r>
            <w:r w:rsidR="00C63C6E">
              <w:t>-06-21</w:t>
            </w:r>
          </w:p>
        </w:tc>
      </w:tr>
      <w:tr w:rsidR="004D4E13" w14:paraId="522FF6A9" w14:textId="77777777" w:rsidTr="00C63C6E">
        <w:tc>
          <w:tcPr>
            <w:tcW w:w="3114" w:type="dxa"/>
          </w:tcPr>
          <w:p w14:paraId="5B34517F" w14:textId="62B0BFBB" w:rsidR="004D4E13" w:rsidRDefault="003506B4" w:rsidP="005C455C">
            <w:pPr>
              <w:pStyle w:val="ListParagraph"/>
              <w:numPr>
                <w:ilvl w:val="0"/>
                <w:numId w:val="1"/>
              </w:numPr>
            </w:pPr>
            <w:r>
              <w:t>Correspondence</w:t>
            </w:r>
          </w:p>
        </w:tc>
        <w:tc>
          <w:tcPr>
            <w:tcW w:w="5528" w:type="dxa"/>
            <w:gridSpan w:val="2"/>
          </w:tcPr>
          <w:p w14:paraId="0127580C" w14:textId="2E4325C5" w:rsidR="004D4E13" w:rsidRDefault="00670781" w:rsidP="00670781">
            <w:pPr>
              <w:pStyle w:val="ListParagraph"/>
              <w:numPr>
                <w:ilvl w:val="0"/>
                <w:numId w:val="16"/>
              </w:numPr>
            </w:pPr>
            <w:r>
              <w:t>Mrs Bell shared the ‘Thank You’ card sent from the Loppergarth Community Group with the donation cheque.</w:t>
            </w:r>
          </w:p>
        </w:tc>
        <w:tc>
          <w:tcPr>
            <w:tcW w:w="3402" w:type="dxa"/>
          </w:tcPr>
          <w:p w14:paraId="5D696ED8" w14:textId="77777777" w:rsidR="004D4E13" w:rsidRDefault="004D4E13"/>
        </w:tc>
        <w:tc>
          <w:tcPr>
            <w:tcW w:w="1985" w:type="dxa"/>
          </w:tcPr>
          <w:p w14:paraId="30CE2DF0" w14:textId="77777777" w:rsidR="004D4E13" w:rsidRDefault="004D4E13"/>
        </w:tc>
        <w:tc>
          <w:tcPr>
            <w:tcW w:w="1417" w:type="dxa"/>
          </w:tcPr>
          <w:p w14:paraId="70C50A7B" w14:textId="77777777" w:rsidR="004D4E13" w:rsidRDefault="004D4E13"/>
        </w:tc>
      </w:tr>
      <w:tr w:rsidR="004D4E13" w14:paraId="6C396B00" w14:textId="77777777" w:rsidTr="00C63C6E">
        <w:tc>
          <w:tcPr>
            <w:tcW w:w="3114" w:type="dxa"/>
          </w:tcPr>
          <w:p w14:paraId="1516937B" w14:textId="34947CBD" w:rsidR="004D4E13" w:rsidRDefault="003506B4" w:rsidP="005C455C">
            <w:pPr>
              <w:pStyle w:val="ListParagraph"/>
              <w:numPr>
                <w:ilvl w:val="0"/>
                <w:numId w:val="1"/>
              </w:numPr>
            </w:pPr>
            <w:r>
              <w:t>Highways England</w:t>
            </w:r>
          </w:p>
        </w:tc>
        <w:tc>
          <w:tcPr>
            <w:tcW w:w="5528" w:type="dxa"/>
            <w:gridSpan w:val="2"/>
          </w:tcPr>
          <w:p w14:paraId="5AD0D997" w14:textId="685B31E4" w:rsidR="00BE1BEC" w:rsidRDefault="00BE1BEC" w:rsidP="0079118F">
            <w:pPr>
              <w:pStyle w:val="ListParagraph"/>
              <w:numPr>
                <w:ilvl w:val="0"/>
                <w:numId w:val="16"/>
              </w:numPr>
            </w:pPr>
            <w:r>
              <w:t xml:space="preserve">Mrs Slater </w:t>
            </w:r>
            <w:r w:rsidR="00805071">
              <w:t>provided an email update from the last catch up meeting prior to the meeting. There were no issues raised</w:t>
            </w:r>
            <w:r w:rsidR="008D5708">
              <w:t xml:space="preserve"> by councillors.</w:t>
            </w:r>
          </w:p>
          <w:p w14:paraId="0D95DFD5" w14:textId="667AFAA5" w:rsidR="005C55BF" w:rsidRDefault="005C55BF" w:rsidP="0079118F">
            <w:pPr>
              <w:pStyle w:val="ListParagraph"/>
              <w:numPr>
                <w:ilvl w:val="0"/>
                <w:numId w:val="16"/>
              </w:numPr>
            </w:pPr>
            <w:r w:rsidRPr="005C55BF">
              <w:t>Mrs Slater informed members that she had mentioned to HE the possible idea of replacing the existing bus shelter at Cross-A-Moor with a Bee-Friendly bus shelter. Highways England asked for further information and will update at the next meeting. This bus shelter and lay-by is included in the roundabout project.</w:t>
            </w:r>
          </w:p>
          <w:p w14:paraId="1E24803F" w14:textId="258AD9C3" w:rsidR="004D4E13" w:rsidRDefault="0079118F" w:rsidP="0079118F">
            <w:pPr>
              <w:pStyle w:val="ListParagraph"/>
              <w:numPr>
                <w:ilvl w:val="0"/>
                <w:numId w:val="16"/>
              </w:numPr>
            </w:pPr>
            <w:r>
              <w:t xml:space="preserve">Mrs Slater stated that the next catch-up meeting </w:t>
            </w:r>
            <w:r w:rsidR="00BE1BEC">
              <w:t>is due to be held on 5</w:t>
            </w:r>
            <w:r w:rsidR="00BE1BEC" w:rsidRPr="00BE1BEC">
              <w:rPr>
                <w:vertAlign w:val="superscript"/>
              </w:rPr>
              <w:t>th</w:t>
            </w:r>
            <w:r w:rsidR="00BE1BEC">
              <w:t xml:space="preserve"> July.</w:t>
            </w:r>
          </w:p>
        </w:tc>
        <w:tc>
          <w:tcPr>
            <w:tcW w:w="3402" w:type="dxa"/>
          </w:tcPr>
          <w:p w14:paraId="7958AAF4" w14:textId="77777777" w:rsidR="004D4E13" w:rsidRDefault="004D4E13"/>
        </w:tc>
        <w:tc>
          <w:tcPr>
            <w:tcW w:w="1985" w:type="dxa"/>
          </w:tcPr>
          <w:p w14:paraId="59A34A13" w14:textId="77777777" w:rsidR="004D4E13" w:rsidRDefault="004D4E13"/>
        </w:tc>
        <w:tc>
          <w:tcPr>
            <w:tcW w:w="1417" w:type="dxa"/>
          </w:tcPr>
          <w:p w14:paraId="685DA96B" w14:textId="77777777" w:rsidR="004D4E13" w:rsidRDefault="004D4E13"/>
        </w:tc>
      </w:tr>
      <w:tr w:rsidR="004D4E13" w14:paraId="0E579958" w14:textId="77777777" w:rsidTr="00C63C6E">
        <w:tc>
          <w:tcPr>
            <w:tcW w:w="3114" w:type="dxa"/>
          </w:tcPr>
          <w:p w14:paraId="71CAC5E0" w14:textId="4E68B677" w:rsidR="004D4E13" w:rsidRDefault="003506B4" w:rsidP="005C455C">
            <w:pPr>
              <w:pStyle w:val="ListParagraph"/>
              <w:numPr>
                <w:ilvl w:val="0"/>
                <w:numId w:val="1"/>
              </w:numPr>
            </w:pPr>
            <w:r>
              <w:t>Emergency Plan Review</w:t>
            </w:r>
          </w:p>
        </w:tc>
        <w:tc>
          <w:tcPr>
            <w:tcW w:w="5528" w:type="dxa"/>
            <w:gridSpan w:val="2"/>
          </w:tcPr>
          <w:p w14:paraId="457911D3" w14:textId="77777777" w:rsidR="004D4E13" w:rsidRDefault="008D5708" w:rsidP="008D5708">
            <w:pPr>
              <w:pStyle w:val="ListParagraph"/>
              <w:numPr>
                <w:ilvl w:val="0"/>
                <w:numId w:val="17"/>
              </w:numPr>
            </w:pPr>
            <w:r>
              <w:t xml:space="preserve">Mrs Slater provided an email update prior to the meeting. </w:t>
            </w:r>
          </w:p>
          <w:p w14:paraId="54E2BFF3" w14:textId="77777777" w:rsidR="00750D80" w:rsidRDefault="00750D80" w:rsidP="008D5708">
            <w:pPr>
              <w:pStyle w:val="ListParagraph"/>
              <w:numPr>
                <w:ilvl w:val="0"/>
                <w:numId w:val="17"/>
              </w:numPr>
            </w:pPr>
            <w:r>
              <w:t>There were no issues raised.</w:t>
            </w:r>
          </w:p>
          <w:p w14:paraId="0B160B5A" w14:textId="077D74A6" w:rsidR="00750D80" w:rsidRDefault="00750D80" w:rsidP="008D5708">
            <w:pPr>
              <w:pStyle w:val="ListParagraph"/>
              <w:numPr>
                <w:ilvl w:val="0"/>
                <w:numId w:val="17"/>
              </w:numPr>
            </w:pPr>
            <w:r>
              <w:lastRenderedPageBreak/>
              <w:t>Date of the next meeting to follow.</w:t>
            </w:r>
          </w:p>
        </w:tc>
        <w:tc>
          <w:tcPr>
            <w:tcW w:w="3402" w:type="dxa"/>
          </w:tcPr>
          <w:p w14:paraId="67BE419A" w14:textId="77777777" w:rsidR="004D4E13" w:rsidRDefault="004D4E13"/>
        </w:tc>
        <w:tc>
          <w:tcPr>
            <w:tcW w:w="1985" w:type="dxa"/>
          </w:tcPr>
          <w:p w14:paraId="08E79CD9" w14:textId="77777777" w:rsidR="004D4E13" w:rsidRDefault="004D4E13"/>
        </w:tc>
        <w:tc>
          <w:tcPr>
            <w:tcW w:w="1417" w:type="dxa"/>
          </w:tcPr>
          <w:p w14:paraId="3878D386" w14:textId="77777777" w:rsidR="004D4E13" w:rsidRDefault="004D4E13"/>
        </w:tc>
      </w:tr>
      <w:tr w:rsidR="00A03A0E" w14:paraId="3FBEA7AD" w14:textId="77777777" w:rsidTr="00C63C6E">
        <w:tc>
          <w:tcPr>
            <w:tcW w:w="3114" w:type="dxa"/>
          </w:tcPr>
          <w:p w14:paraId="6A82044C" w14:textId="58A6D33E" w:rsidR="00A03A0E" w:rsidRDefault="00A03A0E" w:rsidP="005C455C">
            <w:pPr>
              <w:pStyle w:val="ListParagraph"/>
              <w:numPr>
                <w:ilvl w:val="0"/>
                <w:numId w:val="1"/>
              </w:numPr>
            </w:pPr>
            <w:r>
              <w:t>Items for Future A</w:t>
            </w:r>
            <w:r w:rsidR="00682237">
              <w:t>genda</w:t>
            </w:r>
          </w:p>
        </w:tc>
        <w:tc>
          <w:tcPr>
            <w:tcW w:w="5528" w:type="dxa"/>
            <w:gridSpan w:val="2"/>
          </w:tcPr>
          <w:p w14:paraId="7AA7BC21" w14:textId="77777777" w:rsidR="00A03A0E" w:rsidRDefault="00682237" w:rsidP="008D5708">
            <w:pPr>
              <w:pStyle w:val="ListParagraph"/>
              <w:numPr>
                <w:ilvl w:val="0"/>
                <w:numId w:val="17"/>
              </w:numPr>
            </w:pPr>
            <w:r>
              <w:t xml:space="preserve">Mrs Thompson requested that Parking in Loppergarth </w:t>
            </w:r>
            <w:r w:rsidR="009C33EE">
              <w:t>be re-visited in September.</w:t>
            </w:r>
          </w:p>
          <w:p w14:paraId="78844669" w14:textId="77777777" w:rsidR="009C33EE" w:rsidRDefault="009C33EE" w:rsidP="0075763B">
            <w:pPr>
              <w:pStyle w:val="ListParagraph"/>
              <w:numPr>
                <w:ilvl w:val="0"/>
                <w:numId w:val="17"/>
              </w:numPr>
            </w:pPr>
            <w:r>
              <w:t xml:space="preserve">Mr Davidson reported that a small number of Loppergarth residents were due to be holding a virtual meeting </w:t>
            </w:r>
            <w:r w:rsidR="00117665">
              <w:t>with regard to the matter</w:t>
            </w:r>
            <w:r w:rsidR="00020BD1">
              <w:t>.</w:t>
            </w:r>
          </w:p>
          <w:p w14:paraId="18EBB68C" w14:textId="10769F0F" w:rsidR="00020BD1" w:rsidRDefault="00020BD1" w:rsidP="0075763B">
            <w:pPr>
              <w:pStyle w:val="ListParagraph"/>
              <w:numPr>
                <w:ilvl w:val="0"/>
                <w:numId w:val="17"/>
              </w:numPr>
            </w:pPr>
            <w:r>
              <w:t xml:space="preserve">It wasn’t largely advertised but any feedback </w:t>
            </w:r>
            <w:r w:rsidR="0094794F">
              <w:t>would</w:t>
            </w:r>
            <w:r>
              <w:t xml:space="preserve"> be </w:t>
            </w:r>
            <w:r w:rsidR="0094794F">
              <w:t>welcomed</w:t>
            </w:r>
            <w:r>
              <w:t xml:space="preserve"> </w:t>
            </w:r>
            <w:r w:rsidR="0094794F">
              <w:t>by</w:t>
            </w:r>
            <w:r>
              <w:t xml:space="preserve"> the </w:t>
            </w:r>
            <w:r w:rsidR="00367124">
              <w:t>Parish Council.</w:t>
            </w:r>
          </w:p>
        </w:tc>
        <w:tc>
          <w:tcPr>
            <w:tcW w:w="3402" w:type="dxa"/>
          </w:tcPr>
          <w:p w14:paraId="25C6D1A8" w14:textId="0204D150" w:rsidR="00A03A0E" w:rsidRDefault="000C678D" w:rsidP="000C678D">
            <w:pPr>
              <w:pStyle w:val="ListParagraph"/>
              <w:numPr>
                <w:ilvl w:val="0"/>
                <w:numId w:val="17"/>
              </w:numPr>
            </w:pPr>
            <w:r>
              <w:t>Mrs Bell to add to September’s Agenda.</w:t>
            </w:r>
          </w:p>
        </w:tc>
        <w:tc>
          <w:tcPr>
            <w:tcW w:w="1985" w:type="dxa"/>
          </w:tcPr>
          <w:p w14:paraId="5765E7BB" w14:textId="5CF2C671" w:rsidR="00A03A0E" w:rsidRDefault="000C678D" w:rsidP="000C678D">
            <w:pPr>
              <w:pStyle w:val="ListParagraph"/>
              <w:numPr>
                <w:ilvl w:val="0"/>
                <w:numId w:val="17"/>
              </w:numPr>
            </w:pPr>
            <w:r>
              <w:t>LB</w:t>
            </w:r>
          </w:p>
        </w:tc>
        <w:tc>
          <w:tcPr>
            <w:tcW w:w="1417" w:type="dxa"/>
          </w:tcPr>
          <w:p w14:paraId="7B77D8A2" w14:textId="3DBB82C3" w:rsidR="00A03A0E" w:rsidRDefault="000C678D" w:rsidP="000C678D">
            <w:pPr>
              <w:pStyle w:val="ListParagraph"/>
              <w:numPr>
                <w:ilvl w:val="0"/>
                <w:numId w:val="17"/>
              </w:numPr>
            </w:pPr>
            <w:r>
              <w:t>Sept</w:t>
            </w:r>
            <w:r w:rsidR="00954293">
              <w:t xml:space="preserve"> meeting</w:t>
            </w:r>
          </w:p>
        </w:tc>
      </w:tr>
      <w:tr w:rsidR="008E51E2" w14:paraId="6B17FA1C" w14:textId="77777777" w:rsidTr="00773F87">
        <w:tc>
          <w:tcPr>
            <w:tcW w:w="3114" w:type="dxa"/>
          </w:tcPr>
          <w:p w14:paraId="51A27A64" w14:textId="4BE900F7" w:rsidR="008E51E2" w:rsidRDefault="008E51E2" w:rsidP="005C455C">
            <w:pPr>
              <w:pStyle w:val="ListParagraph"/>
              <w:numPr>
                <w:ilvl w:val="0"/>
                <w:numId w:val="1"/>
              </w:numPr>
            </w:pPr>
            <w:r>
              <w:t>Date of Next Meeting</w:t>
            </w:r>
          </w:p>
        </w:tc>
        <w:tc>
          <w:tcPr>
            <w:tcW w:w="12332" w:type="dxa"/>
            <w:gridSpan w:val="5"/>
          </w:tcPr>
          <w:p w14:paraId="4804615D" w14:textId="43F12ED4" w:rsidR="008E51E2" w:rsidRDefault="008E51E2">
            <w:r>
              <w:t>The next meeting was planned for 12</w:t>
            </w:r>
            <w:r w:rsidRPr="00954293">
              <w:rPr>
                <w:vertAlign w:val="superscript"/>
              </w:rPr>
              <w:t>th</w:t>
            </w:r>
            <w:r>
              <w:t xml:space="preserve"> July 2021 – 7pm in the Parish Rooms – subject to change in Covid restrictions and legal requirements.</w:t>
            </w:r>
            <w:r w:rsidR="00332BD2">
              <w:rPr>
                <w:noProof/>
              </w:rPr>
              <w:t xml:space="preserve"> </w:t>
            </w:r>
          </w:p>
        </w:tc>
      </w:tr>
    </w:tbl>
    <w:p w14:paraId="53BADAFD" w14:textId="72F0B3CE" w:rsidR="00863B5C" w:rsidRDefault="00B05A1F">
      <w:r>
        <w:rPr>
          <w:noProof/>
        </w:rPr>
        <mc:AlternateContent>
          <mc:Choice Requires="wps">
            <w:drawing>
              <wp:anchor distT="0" distB="0" distL="114300" distR="114300" simplePos="0" relativeHeight="251671552" behindDoc="0" locked="0" layoutInCell="1" allowOverlap="1" wp14:anchorId="09099966" wp14:editId="155C2D36">
                <wp:simplePos x="0" y="0"/>
                <wp:positionH relativeFrom="margin">
                  <wp:posOffset>9279255</wp:posOffset>
                </wp:positionH>
                <wp:positionV relativeFrom="paragraph">
                  <wp:posOffset>-2141855</wp:posOffset>
                </wp:positionV>
                <wp:extent cx="1828800" cy="182880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A59B17" w14:textId="591C472D"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099966" id="Text Box 7" o:spid="_x0000_s1032" type="#_x0000_t202" style="position:absolute;margin-left:730.65pt;margin-top:-168.65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" filled="f" stroked="f">
                <v:textbox style="mso-fit-shape-to-text:t">
                  <w:txbxContent>
                    <w:p w14:paraId="12A59B17" w14:textId="591C472D" w:rsidR="00332BD2" w:rsidRPr="00BF0024" w:rsidRDefault="00332BD2" w:rsidP="00332BD2">
                      <w:pPr>
                        <w:spacing w:after="0" w:line="240" w:lineRule="auto"/>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024">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p>
    <w:sectPr w:rsidR="00863B5C" w:rsidSect="002673E5">
      <w:headerReference w:type="default" r:id="rId7"/>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C360" w14:textId="77777777" w:rsidR="001422D7" w:rsidRDefault="001422D7" w:rsidP="0085426A">
      <w:pPr>
        <w:spacing w:after="0" w:line="240" w:lineRule="auto"/>
      </w:pPr>
      <w:r>
        <w:separator/>
      </w:r>
    </w:p>
  </w:endnote>
  <w:endnote w:type="continuationSeparator" w:id="0">
    <w:p w14:paraId="55369E5F" w14:textId="77777777" w:rsidR="001422D7" w:rsidRDefault="001422D7" w:rsidP="0085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0187" w14:textId="77777777" w:rsidR="001422D7" w:rsidRDefault="001422D7" w:rsidP="0085426A">
      <w:pPr>
        <w:spacing w:after="0" w:line="240" w:lineRule="auto"/>
      </w:pPr>
      <w:r>
        <w:separator/>
      </w:r>
    </w:p>
  </w:footnote>
  <w:footnote w:type="continuationSeparator" w:id="0">
    <w:p w14:paraId="41D7A806" w14:textId="77777777" w:rsidR="001422D7" w:rsidRDefault="001422D7" w:rsidP="0085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8934" w14:textId="4C32B67A" w:rsidR="0085426A" w:rsidRDefault="0085426A">
    <w:pPr>
      <w:pStyle w:val="Header"/>
    </w:pPr>
  </w:p>
  <w:p w14:paraId="25D96A16" w14:textId="77777777" w:rsidR="0085426A" w:rsidRDefault="0085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3F1F"/>
    <w:multiLevelType w:val="hybridMultilevel"/>
    <w:tmpl w:val="8B20B572"/>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5B99"/>
    <w:multiLevelType w:val="hybridMultilevel"/>
    <w:tmpl w:val="B91E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53F67"/>
    <w:multiLevelType w:val="hybridMultilevel"/>
    <w:tmpl w:val="4C3A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412088"/>
    <w:multiLevelType w:val="hybridMultilevel"/>
    <w:tmpl w:val="5FCC9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E5031"/>
    <w:multiLevelType w:val="hybridMultilevel"/>
    <w:tmpl w:val="7D0A8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A3FB4"/>
    <w:multiLevelType w:val="hybridMultilevel"/>
    <w:tmpl w:val="C36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36D1E"/>
    <w:multiLevelType w:val="hybridMultilevel"/>
    <w:tmpl w:val="BECAD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55010"/>
    <w:multiLevelType w:val="hybridMultilevel"/>
    <w:tmpl w:val="8AD6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0525F"/>
    <w:multiLevelType w:val="hybridMultilevel"/>
    <w:tmpl w:val="9C04BC38"/>
    <w:lvl w:ilvl="0" w:tplc="054456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279EF"/>
    <w:multiLevelType w:val="hybridMultilevel"/>
    <w:tmpl w:val="E85ED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C81360"/>
    <w:multiLevelType w:val="hybridMultilevel"/>
    <w:tmpl w:val="9F6EE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67477"/>
    <w:multiLevelType w:val="hybridMultilevel"/>
    <w:tmpl w:val="BA1C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255596"/>
    <w:multiLevelType w:val="hybridMultilevel"/>
    <w:tmpl w:val="C470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B03400"/>
    <w:multiLevelType w:val="hybridMultilevel"/>
    <w:tmpl w:val="FFC6E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B44E8"/>
    <w:multiLevelType w:val="hybridMultilevel"/>
    <w:tmpl w:val="CEBC8E48"/>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C4630"/>
    <w:multiLevelType w:val="hybridMultilevel"/>
    <w:tmpl w:val="D4708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895F9C"/>
    <w:multiLevelType w:val="hybridMultilevel"/>
    <w:tmpl w:val="1D40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6E6CDB"/>
    <w:multiLevelType w:val="hybridMultilevel"/>
    <w:tmpl w:val="066E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A000E7"/>
    <w:multiLevelType w:val="hybridMultilevel"/>
    <w:tmpl w:val="AFBC2DB6"/>
    <w:lvl w:ilvl="0" w:tplc="8E8ACF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0392B"/>
    <w:multiLevelType w:val="hybridMultilevel"/>
    <w:tmpl w:val="D164A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D346F7"/>
    <w:multiLevelType w:val="hybridMultilevel"/>
    <w:tmpl w:val="5978E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5820732">
    <w:abstractNumId w:val="20"/>
  </w:num>
  <w:num w:numId="2" w16cid:durableId="500437979">
    <w:abstractNumId w:val="5"/>
  </w:num>
  <w:num w:numId="3" w16cid:durableId="764956598">
    <w:abstractNumId w:val="6"/>
  </w:num>
  <w:num w:numId="4" w16cid:durableId="538861656">
    <w:abstractNumId w:val="7"/>
  </w:num>
  <w:num w:numId="5" w16cid:durableId="16390784">
    <w:abstractNumId w:val="2"/>
  </w:num>
  <w:num w:numId="6" w16cid:durableId="2026126350">
    <w:abstractNumId w:val="15"/>
  </w:num>
  <w:num w:numId="7" w16cid:durableId="2123912097">
    <w:abstractNumId w:val="13"/>
  </w:num>
  <w:num w:numId="8" w16cid:durableId="1663895813">
    <w:abstractNumId w:val="1"/>
  </w:num>
  <w:num w:numId="9" w16cid:durableId="1068916696">
    <w:abstractNumId w:val="14"/>
  </w:num>
  <w:num w:numId="10" w16cid:durableId="717047034">
    <w:abstractNumId w:val="11"/>
  </w:num>
  <w:num w:numId="11" w16cid:durableId="187912179">
    <w:abstractNumId w:val="9"/>
  </w:num>
  <w:num w:numId="12" w16cid:durableId="236668237">
    <w:abstractNumId w:val="17"/>
  </w:num>
  <w:num w:numId="13" w16cid:durableId="1693457512">
    <w:abstractNumId w:val="16"/>
  </w:num>
  <w:num w:numId="14" w16cid:durableId="480199340">
    <w:abstractNumId w:val="10"/>
  </w:num>
  <w:num w:numId="15" w16cid:durableId="1980265250">
    <w:abstractNumId w:val="12"/>
  </w:num>
  <w:num w:numId="16" w16cid:durableId="254017649">
    <w:abstractNumId w:val="4"/>
  </w:num>
  <w:num w:numId="17" w16cid:durableId="380985484">
    <w:abstractNumId w:val="19"/>
  </w:num>
  <w:num w:numId="18" w16cid:durableId="1405758457">
    <w:abstractNumId w:val="3"/>
  </w:num>
  <w:num w:numId="19" w16cid:durableId="850030702">
    <w:abstractNumId w:val="8"/>
  </w:num>
  <w:num w:numId="20" w16cid:durableId="1073626644">
    <w:abstractNumId w:val="18"/>
  </w:num>
  <w:num w:numId="21" w16cid:durableId="143039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6A"/>
    <w:rsid w:val="000044B4"/>
    <w:rsid w:val="0000571F"/>
    <w:rsid w:val="00020BD1"/>
    <w:rsid w:val="00026D8C"/>
    <w:rsid w:val="000335FE"/>
    <w:rsid w:val="00046224"/>
    <w:rsid w:val="00062A43"/>
    <w:rsid w:val="00071E64"/>
    <w:rsid w:val="0008687E"/>
    <w:rsid w:val="00091F83"/>
    <w:rsid w:val="000A400A"/>
    <w:rsid w:val="000B26FD"/>
    <w:rsid w:val="000B3D3C"/>
    <w:rsid w:val="000C678D"/>
    <w:rsid w:val="001025FA"/>
    <w:rsid w:val="00117665"/>
    <w:rsid w:val="001242AC"/>
    <w:rsid w:val="0012554B"/>
    <w:rsid w:val="001422D7"/>
    <w:rsid w:val="0015237F"/>
    <w:rsid w:val="0015263E"/>
    <w:rsid w:val="001804B6"/>
    <w:rsid w:val="00197B97"/>
    <w:rsid w:val="001B3A41"/>
    <w:rsid w:val="001B78A1"/>
    <w:rsid w:val="001F13DB"/>
    <w:rsid w:val="001F17E7"/>
    <w:rsid w:val="0021371C"/>
    <w:rsid w:val="00213C47"/>
    <w:rsid w:val="0022378A"/>
    <w:rsid w:val="00230E18"/>
    <w:rsid w:val="002673E5"/>
    <w:rsid w:val="00274CE9"/>
    <w:rsid w:val="002A165C"/>
    <w:rsid w:val="002A66C2"/>
    <w:rsid w:val="002A71AB"/>
    <w:rsid w:val="002B0BB7"/>
    <w:rsid w:val="002B1066"/>
    <w:rsid w:val="002D0B69"/>
    <w:rsid w:val="002E7F46"/>
    <w:rsid w:val="00311EA4"/>
    <w:rsid w:val="00321359"/>
    <w:rsid w:val="0032696E"/>
    <w:rsid w:val="00332BD2"/>
    <w:rsid w:val="0033408E"/>
    <w:rsid w:val="00344C03"/>
    <w:rsid w:val="003506B4"/>
    <w:rsid w:val="00367124"/>
    <w:rsid w:val="00380869"/>
    <w:rsid w:val="00393D5A"/>
    <w:rsid w:val="0039578A"/>
    <w:rsid w:val="003B2E5B"/>
    <w:rsid w:val="003C323E"/>
    <w:rsid w:val="003F2653"/>
    <w:rsid w:val="00400D54"/>
    <w:rsid w:val="004013F4"/>
    <w:rsid w:val="00435AFC"/>
    <w:rsid w:val="004641C4"/>
    <w:rsid w:val="004752A6"/>
    <w:rsid w:val="00483574"/>
    <w:rsid w:val="0048631F"/>
    <w:rsid w:val="004933FA"/>
    <w:rsid w:val="004B1720"/>
    <w:rsid w:val="004B3996"/>
    <w:rsid w:val="004D4E13"/>
    <w:rsid w:val="004E5CCD"/>
    <w:rsid w:val="004F3B37"/>
    <w:rsid w:val="00500741"/>
    <w:rsid w:val="00576841"/>
    <w:rsid w:val="005840BB"/>
    <w:rsid w:val="005A2076"/>
    <w:rsid w:val="005B3B3C"/>
    <w:rsid w:val="005C3F63"/>
    <w:rsid w:val="005C455C"/>
    <w:rsid w:val="005C55BF"/>
    <w:rsid w:val="005D4D0E"/>
    <w:rsid w:val="00600C0A"/>
    <w:rsid w:val="00613430"/>
    <w:rsid w:val="00643960"/>
    <w:rsid w:val="00644411"/>
    <w:rsid w:val="006649E9"/>
    <w:rsid w:val="00666AC4"/>
    <w:rsid w:val="00670781"/>
    <w:rsid w:val="00682237"/>
    <w:rsid w:val="00694746"/>
    <w:rsid w:val="006E796F"/>
    <w:rsid w:val="007304E0"/>
    <w:rsid w:val="0073619F"/>
    <w:rsid w:val="0074090C"/>
    <w:rsid w:val="00750D80"/>
    <w:rsid w:val="00752920"/>
    <w:rsid w:val="007564AD"/>
    <w:rsid w:val="0075763B"/>
    <w:rsid w:val="00773D3C"/>
    <w:rsid w:val="00776F17"/>
    <w:rsid w:val="0079118F"/>
    <w:rsid w:val="007A1C68"/>
    <w:rsid w:val="007C2048"/>
    <w:rsid w:val="00805071"/>
    <w:rsid w:val="00836C26"/>
    <w:rsid w:val="00840012"/>
    <w:rsid w:val="00853E51"/>
    <w:rsid w:val="0085426A"/>
    <w:rsid w:val="00863983"/>
    <w:rsid w:val="0086477E"/>
    <w:rsid w:val="008744B1"/>
    <w:rsid w:val="008765E7"/>
    <w:rsid w:val="008B404E"/>
    <w:rsid w:val="008C19DF"/>
    <w:rsid w:val="008C4241"/>
    <w:rsid w:val="008C6C6E"/>
    <w:rsid w:val="008D5708"/>
    <w:rsid w:val="008E0C6B"/>
    <w:rsid w:val="008E51E2"/>
    <w:rsid w:val="008F2113"/>
    <w:rsid w:val="008F2468"/>
    <w:rsid w:val="00907BE2"/>
    <w:rsid w:val="00920CE1"/>
    <w:rsid w:val="00945092"/>
    <w:rsid w:val="0094794F"/>
    <w:rsid w:val="00954293"/>
    <w:rsid w:val="0096357A"/>
    <w:rsid w:val="009670B0"/>
    <w:rsid w:val="00987205"/>
    <w:rsid w:val="009910D9"/>
    <w:rsid w:val="009C15F9"/>
    <w:rsid w:val="009C33EE"/>
    <w:rsid w:val="009F2188"/>
    <w:rsid w:val="00A03A0E"/>
    <w:rsid w:val="00A160F7"/>
    <w:rsid w:val="00A2775C"/>
    <w:rsid w:val="00A37EBB"/>
    <w:rsid w:val="00A442E3"/>
    <w:rsid w:val="00A4604F"/>
    <w:rsid w:val="00A55ED8"/>
    <w:rsid w:val="00A817BC"/>
    <w:rsid w:val="00A902ED"/>
    <w:rsid w:val="00AB6E10"/>
    <w:rsid w:val="00B005B6"/>
    <w:rsid w:val="00B05A1F"/>
    <w:rsid w:val="00B16CC9"/>
    <w:rsid w:val="00B21B0C"/>
    <w:rsid w:val="00B261E2"/>
    <w:rsid w:val="00B742F9"/>
    <w:rsid w:val="00B80FBE"/>
    <w:rsid w:val="00B83F09"/>
    <w:rsid w:val="00BC44D7"/>
    <w:rsid w:val="00BE1BEC"/>
    <w:rsid w:val="00BF0024"/>
    <w:rsid w:val="00C01703"/>
    <w:rsid w:val="00C15F2D"/>
    <w:rsid w:val="00C25791"/>
    <w:rsid w:val="00C307E6"/>
    <w:rsid w:val="00C3123B"/>
    <w:rsid w:val="00C531B7"/>
    <w:rsid w:val="00C55731"/>
    <w:rsid w:val="00C63C6E"/>
    <w:rsid w:val="00C70AA1"/>
    <w:rsid w:val="00C73997"/>
    <w:rsid w:val="00CF73D9"/>
    <w:rsid w:val="00D13F30"/>
    <w:rsid w:val="00D219A9"/>
    <w:rsid w:val="00D32749"/>
    <w:rsid w:val="00D419A9"/>
    <w:rsid w:val="00D429AF"/>
    <w:rsid w:val="00D43F0D"/>
    <w:rsid w:val="00D65F49"/>
    <w:rsid w:val="00D75B99"/>
    <w:rsid w:val="00D77C09"/>
    <w:rsid w:val="00D77CAA"/>
    <w:rsid w:val="00DA2257"/>
    <w:rsid w:val="00DA660C"/>
    <w:rsid w:val="00DB4764"/>
    <w:rsid w:val="00DB67AE"/>
    <w:rsid w:val="00DC388B"/>
    <w:rsid w:val="00DE57A5"/>
    <w:rsid w:val="00DF713D"/>
    <w:rsid w:val="00E02BB9"/>
    <w:rsid w:val="00E22FF6"/>
    <w:rsid w:val="00E7383B"/>
    <w:rsid w:val="00E869CC"/>
    <w:rsid w:val="00EA3128"/>
    <w:rsid w:val="00EC7C75"/>
    <w:rsid w:val="00EC7EF9"/>
    <w:rsid w:val="00F167F0"/>
    <w:rsid w:val="00F311FD"/>
    <w:rsid w:val="00F330E1"/>
    <w:rsid w:val="00F47757"/>
    <w:rsid w:val="00F50ED5"/>
    <w:rsid w:val="00F520E9"/>
    <w:rsid w:val="00F659E8"/>
    <w:rsid w:val="00F74CC2"/>
    <w:rsid w:val="00F80124"/>
    <w:rsid w:val="00FC2131"/>
    <w:rsid w:val="00FD2B52"/>
    <w:rsid w:val="00FE465E"/>
    <w:rsid w:val="00FF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A3DC"/>
  <w15:chartTrackingRefBased/>
  <w15:docId w15:val="{FC62E518-6136-4CAD-8A6C-478D4BEA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6A"/>
  </w:style>
  <w:style w:type="paragraph" w:styleId="Footer">
    <w:name w:val="footer"/>
    <w:basedOn w:val="Normal"/>
    <w:link w:val="FooterChar"/>
    <w:uiPriority w:val="99"/>
    <w:unhideWhenUsed/>
    <w:rsid w:val="0085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6A"/>
  </w:style>
  <w:style w:type="paragraph" w:styleId="ListParagraph">
    <w:name w:val="List Paragraph"/>
    <w:basedOn w:val="Normal"/>
    <w:uiPriority w:val="34"/>
    <w:qFormat/>
    <w:rsid w:val="005C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Pennington</dc:creator>
  <cp:keywords/>
  <dc:description/>
  <cp:lastModifiedBy>Lynn Bell</cp:lastModifiedBy>
  <cp:revision>184</cp:revision>
  <cp:lastPrinted>2021-06-23T13:19:00Z</cp:lastPrinted>
  <dcterms:created xsi:type="dcterms:W3CDTF">2021-05-04T13:00:00Z</dcterms:created>
  <dcterms:modified xsi:type="dcterms:W3CDTF">2022-08-15T11:16:00Z</dcterms:modified>
</cp:coreProperties>
</file>